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00" w:rsidRPr="00DC1B00" w:rsidRDefault="00DC1B00" w:rsidP="00DC1B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00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DC1B00" w:rsidRPr="00DC1B00" w:rsidRDefault="00DC1B00" w:rsidP="00DC1B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00">
        <w:rPr>
          <w:rFonts w:ascii="Times New Roman" w:hAnsi="Times New Roman" w:cs="Times New Roman"/>
          <w:b/>
          <w:sz w:val="24"/>
          <w:szCs w:val="24"/>
        </w:rPr>
        <w:t>холодного водоснабжения и водоотведения</w:t>
      </w:r>
    </w:p>
    <w:p w:rsidR="00DC1B00" w:rsidRPr="00DC1B00" w:rsidRDefault="00DC1B00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B00" w:rsidRPr="00DC1B00" w:rsidRDefault="00DC1B00" w:rsidP="00DC1B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1B00">
        <w:rPr>
          <w:rFonts w:ascii="Times New Roman" w:hAnsi="Times New Roman" w:cs="Times New Roman"/>
          <w:sz w:val="24"/>
          <w:szCs w:val="24"/>
        </w:rPr>
        <w:t>г. Н</w:t>
      </w:r>
      <w:r>
        <w:rPr>
          <w:rFonts w:ascii="Times New Roman" w:hAnsi="Times New Roman" w:cs="Times New Roman"/>
          <w:sz w:val="24"/>
          <w:szCs w:val="24"/>
        </w:rPr>
        <w:t>овоалтайск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="00C50F7F" w:rsidRPr="00116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_________20_</w:t>
      </w:r>
      <w:r w:rsidRPr="00DC1B00">
        <w:rPr>
          <w:rFonts w:ascii="Times New Roman" w:hAnsi="Times New Roman" w:cs="Times New Roman"/>
          <w:sz w:val="24"/>
          <w:szCs w:val="24"/>
        </w:rPr>
        <w:t>__г.</w:t>
      </w:r>
    </w:p>
    <w:p w:rsidR="00DC1B00" w:rsidRDefault="00DC1B00" w:rsidP="001D0562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1B0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«Сбытсервис», представляющее интересы ООО «Новоалтайскводоканал» по агентскому договору № 5А от 31 мая 2018 года, именуемое в дальнейшем «Исполнитель», в лице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ставителя по доверенности № </w:t>
      </w:r>
      <w:r w:rsidR="001D056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</w:r>
      <w:r w:rsidRPr="00DC1B00">
        <w:rPr>
          <w:rFonts w:ascii="Times New Roman" w:hAnsi="Times New Roman" w:cs="Times New Roman"/>
          <w:sz w:val="24"/>
          <w:szCs w:val="24"/>
        </w:rPr>
        <w:t>от «___» _________</w:t>
      </w:r>
      <w:r>
        <w:rPr>
          <w:rFonts w:ascii="Times New Roman" w:hAnsi="Times New Roman" w:cs="Times New Roman"/>
          <w:sz w:val="24"/>
          <w:szCs w:val="24"/>
        </w:rPr>
        <w:t>____ 20__ года ____________________________________________________</w:t>
      </w:r>
      <w:r w:rsidRPr="00DC1B00">
        <w:rPr>
          <w:rFonts w:ascii="Times New Roman" w:hAnsi="Times New Roman" w:cs="Times New Roman"/>
          <w:sz w:val="24"/>
          <w:szCs w:val="24"/>
        </w:rPr>
        <w:t xml:space="preserve"> и____________________________________________________________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C1B00" w:rsidRPr="00DC1B00" w:rsidRDefault="00DC1B00" w:rsidP="00DC1B0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C1B00">
        <w:rPr>
          <w:rFonts w:ascii="Times New Roman" w:hAnsi="Times New Roman" w:cs="Times New Roman"/>
          <w:sz w:val="18"/>
          <w:szCs w:val="18"/>
        </w:rPr>
        <w:t>(</w:t>
      </w:r>
      <w:r w:rsidRPr="00C50F7F">
        <w:rPr>
          <w:rFonts w:ascii="Times New Roman" w:hAnsi="Times New Roman" w:cs="Times New Roman"/>
          <w:i/>
          <w:sz w:val="18"/>
          <w:szCs w:val="18"/>
        </w:rPr>
        <w:t>фамилия, имя, отчество, дата и место рождения</w:t>
      </w:r>
      <w:r w:rsidRPr="00DC1B00">
        <w:rPr>
          <w:rFonts w:ascii="Times New Roman" w:hAnsi="Times New Roman" w:cs="Times New Roman"/>
          <w:sz w:val="18"/>
          <w:szCs w:val="18"/>
        </w:rPr>
        <w:t>)</w:t>
      </w:r>
    </w:p>
    <w:p w:rsidR="00DC1B00" w:rsidRPr="00DC1B00" w:rsidRDefault="00DC1B00" w:rsidP="00DC1B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1B00">
        <w:rPr>
          <w:rFonts w:ascii="Times New Roman" w:hAnsi="Times New Roman" w:cs="Times New Roman"/>
          <w:sz w:val="24"/>
          <w:szCs w:val="24"/>
        </w:rPr>
        <w:t>паспорт серия, номер ________________________________ дата выдачи____________________</w:t>
      </w:r>
    </w:p>
    <w:p w:rsidR="00DC1B00" w:rsidRPr="00DC1B00" w:rsidRDefault="00DC1B00" w:rsidP="00DC1B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1B00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_________________________________________________________________________</w:t>
      </w:r>
    </w:p>
    <w:p w:rsidR="00DC1B00" w:rsidRPr="00DC1B00" w:rsidRDefault="00DC1B00" w:rsidP="00DC1B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1B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1B00">
        <w:rPr>
          <w:rFonts w:ascii="Times New Roman" w:hAnsi="Times New Roman" w:cs="Times New Roman"/>
          <w:sz w:val="24"/>
          <w:szCs w:val="24"/>
        </w:rPr>
        <w:t>_</w:t>
      </w:r>
    </w:p>
    <w:p w:rsidR="00DC1B00" w:rsidRPr="00DC1B00" w:rsidRDefault="0020307E" w:rsidP="00DC1B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1B00">
        <w:rPr>
          <w:rFonts w:ascii="Times New Roman" w:hAnsi="Times New Roman" w:cs="Times New Roman"/>
          <w:sz w:val="24"/>
          <w:szCs w:val="24"/>
        </w:rPr>
        <w:t>З</w:t>
      </w:r>
      <w:r w:rsidR="00DC1B00" w:rsidRPr="00DC1B00">
        <w:rPr>
          <w:rFonts w:ascii="Times New Roman" w:hAnsi="Times New Roman" w:cs="Times New Roman"/>
          <w:sz w:val="24"/>
          <w:szCs w:val="24"/>
        </w:rPr>
        <w:t>арегистрирован</w:t>
      </w:r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r w:rsidR="00DC1B00" w:rsidRPr="00DC1B00">
        <w:rPr>
          <w:rFonts w:ascii="Times New Roman" w:hAnsi="Times New Roman" w:cs="Times New Roman"/>
          <w:sz w:val="24"/>
          <w:szCs w:val="24"/>
        </w:rPr>
        <w:t>(</w:t>
      </w:r>
      <w:r w:rsidR="00DC1B00" w:rsidRPr="00C50F7F">
        <w:rPr>
          <w:rFonts w:ascii="Times New Roman" w:hAnsi="Times New Roman" w:cs="Times New Roman"/>
          <w:i/>
          <w:sz w:val="24"/>
          <w:szCs w:val="24"/>
        </w:rPr>
        <w:t>на</w:t>
      </w:r>
      <w:r w:rsidR="00DC1B00" w:rsidRPr="00DC1B00">
        <w:rPr>
          <w:rFonts w:ascii="Times New Roman" w:hAnsi="Times New Roman" w:cs="Times New Roman"/>
          <w:sz w:val="24"/>
          <w:szCs w:val="24"/>
        </w:rPr>
        <w:t>) по адресу: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C1B00" w:rsidRPr="00DC1B00">
        <w:rPr>
          <w:rFonts w:ascii="Times New Roman" w:hAnsi="Times New Roman" w:cs="Times New Roman"/>
          <w:sz w:val="24"/>
          <w:szCs w:val="24"/>
        </w:rPr>
        <w:t>__</w:t>
      </w:r>
      <w:r w:rsidR="00DC1B00">
        <w:rPr>
          <w:rFonts w:ascii="Times New Roman" w:hAnsi="Times New Roman" w:cs="Times New Roman"/>
          <w:sz w:val="24"/>
          <w:szCs w:val="24"/>
        </w:rPr>
        <w:t>_</w:t>
      </w:r>
    </w:p>
    <w:p w:rsidR="00DC1B00" w:rsidRPr="00DC1B00" w:rsidRDefault="00DC1B00" w:rsidP="00DC1B0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C1B00">
        <w:rPr>
          <w:rFonts w:ascii="Times New Roman" w:hAnsi="Times New Roman" w:cs="Times New Roman"/>
          <w:sz w:val="18"/>
          <w:szCs w:val="18"/>
        </w:rPr>
        <w:t>(</w:t>
      </w:r>
      <w:r w:rsidRPr="00C50F7F">
        <w:rPr>
          <w:rFonts w:ascii="Times New Roman" w:hAnsi="Times New Roman" w:cs="Times New Roman"/>
          <w:i/>
          <w:sz w:val="18"/>
          <w:szCs w:val="18"/>
        </w:rPr>
        <w:t>дата и место регистрации</w:t>
      </w:r>
      <w:r w:rsidRPr="00DC1B00">
        <w:rPr>
          <w:rFonts w:ascii="Times New Roman" w:hAnsi="Times New Roman" w:cs="Times New Roman"/>
          <w:sz w:val="18"/>
          <w:szCs w:val="18"/>
        </w:rPr>
        <w:t>)</w:t>
      </w:r>
    </w:p>
    <w:p w:rsidR="00FA2032" w:rsidRDefault="00DC1B00" w:rsidP="00DC1B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1B00">
        <w:rPr>
          <w:rFonts w:ascii="Times New Roman" w:hAnsi="Times New Roman" w:cs="Times New Roman"/>
          <w:sz w:val="24"/>
          <w:szCs w:val="24"/>
        </w:rPr>
        <w:t>именуемый в дальнейшем Потребитель, с другой стороны, заключили настоящий договор о нижеследующем:</w:t>
      </w: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Pr="0057303C" w:rsidRDefault="0057303C" w:rsidP="0057303C">
      <w:pPr>
        <w:pStyle w:val="a3"/>
        <w:numPr>
          <w:ilvl w:val="0"/>
          <w:numId w:val="1"/>
        </w:numPr>
        <w:ind w:left="0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03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7303C" w:rsidRPr="0057303C" w:rsidRDefault="0057303C" w:rsidP="005730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Default="0057303C" w:rsidP="003B6B35">
      <w:pPr>
        <w:pStyle w:val="a3"/>
        <w:numPr>
          <w:ilvl w:val="1"/>
          <w:numId w:val="1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7303C">
        <w:rPr>
          <w:rFonts w:ascii="Times New Roman" w:hAnsi="Times New Roman" w:cs="Times New Roman"/>
          <w:sz w:val="24"/>
          <w:szCs w:val="24"/>
        </w:rPr>
        <w:t>Исполнитель обязуется подавать Потребителю через присоединенную водопроводную сеть из централизованных систем холодного водоснабжения холодную питьевую воду и осуществлять прием сточных вод Потребителя от канализационного выпуска в централизованную систему водоотведения и обеспечивать их транспортировку, очистку и сброс в водный объект, а Потребитель обязуется оплачивать холодную (</w:t>
      </w:r>
      <w:r w:rsidRPr="00C50F7F">
        <w:rPr>
          <w:rFonts w:ascii="Times New Roman" w:hAnsi="Times New Roman" w:cs="Times New Roman"/>
          <w:i/>
          <w:sz w:val="24"/>
          <w:szCs w:val="24"/>
        </w:rPr>
        <w:t>питьевую</w:t>
      </w:r>
      <w:r w:rsidRPr="0057303C">
        <w:rPr>
          <w:rFonts w:ascii="Times New Roman" w:hAnsi="Times New Roman" w:cs="Times New Roman"/>
          <w:sz w:val="24"/>
          <w:szCs w:val="24"/>
        </w:rPr>
        <w:t>) воду и водоотведение в сроки, порядке и размере, которые предусмотрены настоящим договором, соблюдать режим потребления холодной воды и водоотведения,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:rsidR="0057303C" w:rsidRDefault="0057303C" w:rsidP="0057303C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57303C">
        <w:rPr>
          <w:rFonts w:ascii="Times New Roman" w:hAnsi="Times New Roman" w:cs="Times New Roman"/>
          <w:sz w:val="24"/>
          <w:szCs w:val="24"/>
        </w:rPr>
        <w:t>Потребитель является собственником (</w:t>
      </w:r>
      <w:r w:rsidRPr="00C50F7F">
        <w:rPr>
          <w:rFonts w:ascii="Times New Roman" w:hAnsi="Times New Roman" w:cs="Times New Roman"/>
          <w:i/>
          <w:sz w:val="24"/>
          <w:szCs w:val="24"/>
        </w:rPr>
        <w:t>или нанимателем</w:t>
      </w:r>
      <w:r w:rsidRPr="0057303C">
        <w:rPr>
          <w:rFonts w:ascii="Times New Roman" w:hAnsi="Times New Roman" w:cs="Times New Roman"/>
          <w:sz w:val="24"/>
          <w:szCs w:val="24"/>
        </w:rPr>
        <w:t>) помещения в домовладении, расположенном по адресу:</w:t>
      </w:r>
    </w:p>
    <w:p w:rsidR="0057303C" w:rsidRPr="0057303C" w:rsidRDefault="0057303C" w:rsidP="0057303C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03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7303C" w:rsidRPr="0057303C" w:rsidRDefault="0057303C" w:rsidP="0057303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57303C">
        <w:rPr>
          <w:rFonts w:ascii="Times New Roman" w:hAnsi="Times New Roman" w:cs="Times New Roman"/>
          <w:sz w:val="18"/>
          <w:szCs w:val="18"/>
        </w:rPr>
        <w:t>(</w:t>
      </w:r>
      <w:r w:rsidRPr="00C50F7F">
        <w:rPr>
          <w:rFonts w:ascii="Times New Roman" w:hAnsi="Times New Roman" w:cs="Times New Roman"/>
          <w:i/>
          <w:sz w:val="18"/>
          <w:szCs w:val="18"/>
        </w:rPr>
        <w:t>место поставки питьевой воды и приема сточных вод</w:t>
      </w:r>
      <w:r w:rsidRPr="0057303C">
        <w:rPr>
          <w:rFonts w:ascii="Times New Roman" w:hAnsi="Times New Roman" w:cs="Times New Roman"/>
          <w:sz w:val="18"/>
          <w:szCs w:val="18"/>
        </w:rPr>
        <w:t>)</w:t>
      </w:r>
    </w:p>
    <w:p w:rsidR="0057303C" w:rsidRPr="0057303C" w:rsidRDefault="0057303C" w:rsidP="0057303C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03C">
        <w:rPr>
          <w:rFonts w:ascii="Times New Roman" w:hAnsi="Times New Roman" w:cs="Times New Roman"/>
          <w:sz w:val="24"/>
          <w:szCs w:val="24"/>
        </w:rPr>
        <w:t>общей площадью ___ кв. м, что подтверждается:</w:t>
      </w:r>
    </w:p>
    <w:p w:rsidR="0057303C" w:rsidRPr="0057303C" w:rsidRDefault="0057303C" w:rsidP="0057303C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03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7303C" w:rsidRPr="0057303C" w:rsidRDefault="0057303C" w:rsidP="0057303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57303C">
        <w:rPr>
          <w:rFonts w:ascii="Times New Roman" w:hAnsi="Times New Roman" w:cs="Times New Roman"/>
          <w:sz w:val="18"/>
          <w:szCs w:val="18"/>
        </w:rPr>
        <w:t>(</w:t>
      </w:r>
      <w:r w:rsidRPr="00C50F7F">
        <w:rPr>
          <w:rFonts w:ascii="Times New Roman" w:hAnsi="Times New Roman" w:cs="Times New Roman"/>
          <w:i/>
          <w:sz w:val="18"/>
          <w:szCs w:val="18"/>
        </w:rPr>
        <w:t>наименование и № документа, подтверждающего право собственности</w:t>
      </w:r>
      <w:r w:rsidRPr="0057303C">
        <w:rPr>
          <w:rFonts w:ascii="Times New Roman" w:hAnsi="Times New Roman" w:cs="Times New Roman"/>
          <w:sz w:val="18"/>
          <w:szCs w:val="18"/>
        </w:rPr>
        <w:t>)</w:t>
      </w:r>
    </w:p>
    <w:p w:rsidR="0057303C" w:rsidRPr="0057303C" w:rsidRDefault="0057303C" w:rsidP="0057303C">
      <w:pPr>
        <w:pStyle w:val="a3"/>
        <w:numPr>
          <w:ilvl w:val="1"/>
          <w:numId w:val="1"/>
        </w:numPr>
        <w:ind w:left="0" w:firstLine="431"/>
        <w:rPr>
          <w:rFonts w:ascii="Times New Roman" w:hAnsi="Times New Roman" w:cs="Times New Roman"/>
          <w:sz w:val="24"/>
          <w:szCs w:val="24"/>
        </w:rPr>
      </w:pPr>
      <w:r w:rsidRPr="0057303C">
        <w:rPr>
          <w:rFonts w:ascii="Times New Roman" w:hAnsi="Times New Roman" w:cs="Times New Roman"/>
          <w:sz w:val="24"/>
          <w:szCs w:val="24"/>
        </w:rPr>
        <w:t>Количество лиц проживающих в жилом помещении: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7303C">
        <w:rPr>
          <w:rFonts w:ascii="Times New Roman" w:hAnsi="Times New Roman" w:cs="Times New Roman"/>
          <w:sz w:val="24"/>
          <w:szCs w:val="24"/>
        </w:rPr>
        <w:t xml:space="preserve"> чел, из них зарегистрированы по указанному адресу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7303C">
        <w:rPr>
          <w:rFonts w:ascii="Times New Roman" w:hAnsi="Times New Roman" w:cs="Times New Roman"/>
          <w:sz w:val="24"/>
          <w:szCs w:val="24"/>
        </w:rPr>
        <w:t xml:space="preserve"> чел., количество лиц временно проживающих в жилом помещении: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7303C">
        <w:rPr>
          <w:rFonts w:ascii="Times New Roman" w:hAnsi="Times New Roman" w:cs="Times New Roman"/>
          <w:sz w:val="24"/>
          <w:szCs w:val="24"/>
        </w:rPr>
        <w:t xml:space="preserve"> чел., количество лиц временно отсутствующих в жилом помещении: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7303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7303C" w:rsidRDefault="0057303C" w:rsidP="0057303C">
      <w:pPr>
        <w:pStyle w:val="a3"/>
        <w:numPr>
          <w:ilvl w:val="1"/>
          <w:numId w:val="1"/>
        </w:numPr>
        <w:ind w:left="0" w:firstLine="431"/>
        <w:rPr>
          <w:rFonts w:ascii="Times New Roman" w:hAnsi="Times New Roman" w:cs="Times New Roman"/>
          <w:sz w:val="24"/>
          <w:szCs w:val="24"/>
        </w:rPr>
      </w:pPr>
      <w:r w:rsidRPr="0057303C">
        <w:rPr>
          <w:rFonts w:ascii="Times New Roman" w:hAnsi="Times New Roman" w:cs="Times New Roman"/>
          <w:sz w:val="24"/>
          <w:szCs w:val="24"/>
        </w:rPr>
        <w:t>Степень благоустройства (</w:t>
      </w:r>
      <w:r w:rsidRPr="00C50F7F">
        <w:rPr>
          <w:rFonts w:ascii="Times New Roman" w:hAnsi="Times New Roman" w:cs="Times New Roman"/>
          <w:i/>
          <w:sz w:val="24"/>
          <w:szCs w:val="24"/>
        </w:rPr>
        <w:t>с указанием наличия бассейна и пр. 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6B35" w:rsidRPr="003B6B35" w:rsidRDefault="003B6B35" w:rsidP="003B6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B6B35" w:rsidRDefault="003B6B35" w:rsidP="003B6B35">
      <w:pPr>
        <w:pStyle w:val="a3"/>
        <w:numPr>
          <w:ilvl w:val="1"/>
          <w:numId w:val="1"/>
        </w:numPr>
        <w:ind w:left="0" w:firstLine="431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>Вид и количество сельскохозяйственных ж</w:t>
      </w:r>
      <w:r>
        <w:rPr>
          <w:rFonts w:ascii="Times New Roman" w:hAnsi="Times New Roman" w:cs="Times New Roman"/>
          <w:sz w:val="24"/>
          <w:szCs w:val="24"/>
        </w:rPr>
        <w:t>ивотных и птиц (</w:t>
      </w:r>
      <w:r w:rsidRPr="00C50F7F">
        <w:rPr>
          <w:rFonts w:ascii="Times New Roman" w:hAnsi="Times New Roman" w:cs="Times New Roman"/>
          <w:i/>
          <w:sz w:val="24"/>
          <w:szCs w:val="24"/>
        </w:rPr>
        <w:t>при их наличии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6B35" w:rsidRPr="003B6B35" w:rsidRDefault="003B6B35" w:rsidP="003B6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B6B35" w:rsidRPr="003B6B35" w:rsidRDefault="003B6B35" w:rsidP="003B6B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B35" w:rsidRDefault="003B6B35" w:rsidP="003B6B35">
      <w:pPr>
        <w:pStyle w:val="a3"/>
        <w:numPr>
          <w:ilvl w:val="1"/>
          <w:numId w:val="1"/>
        </w:numPr>
        <w:ind w:left="0" w:firstLine="431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>Площадь не занятая жи</w:t>
      </w:r>
      <w:r>
        <w:rPr>
          <w:rFonts w:ascii="Times New Roman" w:hAnsi="Times New Roman" w:cs="Times New Roman"/>
          <w:sz w:val="24"/>
          <w:szCs w:val="24"/>
        </w:rPr>
        <w:t>лищно-хозяйственными строениями</w:t>
      </w:r>
    </w:p>
    <w:p w:rsidR="003B6B35" w:rsidRPr="003B6B35" w:rsidRDefault="003B6B35" w:rsidP="003B6B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B6B35" w:rsidRDefault="003B6B35" w:rsidP="003B6B35">
      <w:pPr>
        <w:pStyle w:val="a3"/>
        <w:numPr>
          <w:ilvl w:val="1"/>
          <w:numId w:val="1"/>
        </w:numPr>
        <w:ind w:left="0" w:firstLine="431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>Наличие индивидуальных приборов учета холодного водоснабжения (</w:t>
      </w:r>
      <w:r w:rsidRPr="00C50F7F">
        <w:rPr>
          <w:rFonts w:ascii="Times New Roman" w:hAnsi="Times New Roman" w:cs="Times New Roman"/>
          <w:i/>
          <w:sz w:val="24"/>
          <w:szCs w:val="24"/>
        </w:rPr>
        <w:t>имеется/отсутствует</w:t>
      </w:r>
      <w:r w:rsidRPr="003B6B35">
        <w:rPr>
          <w:rFonts w:ascii="Times New Roman" w:hAnsi="Times New Roman" w:cs="Times New Roman"/>
          <w:sz w:val="24"/>
          <w:szCs w:val="24"/>
        </w:rPr>
        <w:t>)</w:t>
      </w:r>
      <w:r w:rsidR="00C50F7F" w:rsidRPr="00C50F7F">
        <w:rPr>
          <w:rFonts w:ascii="Times New Roman" w:hAnsi="Times New Roman" w:cs="Times New Roman"/>
          <w:sz w:val="24"/>
          <w:szCs w:val="24"/>
        </w:rPr>
        <w:t xml:space="preserve"> </w:t>
      </w:r>
      <w:r w:rsidRPr="003B6B3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7303C" w:rsidRDefault="003B6B35" w:rsidP="003B6B35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>Информация об установленном приборе учета:</w:t>
      </w:r>
    </w:p>
    <w:tbl>
      <w:tblPr>
        <w:tblW w:w="10628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1428"/>
        <w:gridCol w:w="1560"/>
        <w:gridCol w:w="1737"/>
        <w:gridCol w:w="1239"/>
        <w:gridCol w:w="2481"/>
        <w:gridCol w:w="1034"/>
      </w:tblGrid>
      <w:tr w:rsidR="003B6B35" w:rsidTr="00C636D4">
        <w:trPr>
          <w:trHeight w:val="1207"/>
        </w:trPr>
        <w:tc>
          <w:tcPr>
            <w:tcW w:w="1149" w:type="dxa"/>
          </w:tcPr>
          <w:p w:rsidR="003B6B35" w:rsidRDefault="003B6B35" w:rsidP="003B6B3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Марка, тип ПУ</w:t>
            </w:r>
          </w:p>
        </w:tc>
        <w:tc>
          <w:tcPr>
            <w:tcW w:w="1428" w:type="dxa"/>
          </w:tcPr>
          <w:p w:rsidR="003B6B35" w:rsidRDefault="003B6B35" w:rsidP="003B6B3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Номер ПУ</w:t>
            </w:r>
          </w:p>
        </w:tc>
        <w:tc>
          <w:tcPr>
            <w:tcW w:w="1560" w:type="dxa"/>
          </w:tcPr>
          <w:p w:rsidR="003B6B35" w:rsidRDefault="003B6B35" w:rsidP="003B6B3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Дата установки ПУ</w:t>
            </w:r>
          </w:p>
        </w:tc>
        <w:tc>
          <w:tcPr>
            <w:tcW w:w="1737" w:type="dxa"/>
          </w:tcPr>
          <w:p w:rsidR="003B6B35" w:rsidRDefault="003B6B35" w:rsidP="003B6B3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Место установки ПУ</w:t>
            </w:r>
          </w:p>
        </w:tc>
        <w:tc>
          <w:tcPr>
            <w:tcW w:w="1239" w:type="dxa"/>
          </w:tcPr>
          <w:p w:rsidR="003B6B35" w:rsidRDefault="003B6B35" w:rsidP="003B6B3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Дата введения в эксплуатацию ПУ</w:t>
            </w:r>
          </w:p>
        </w:tc>
        <w:tc>
          <w:tcPr>
            <w:tcW w:w="2481" w:type="dxa"/>
          </w:tcPr>
          <w:p w:rsidR="003B6B35" w:rsidRDefault="003B6B35" w:rsidP="003B6B3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Дата опломбирования заводом-изготовителем или организацией, осуществившую последнюю поверку</w:t>
            </w:r>
          </w:p>
        </w:tc>
        <w:tc>
          <w:tcPr>
            <w:tcW w:w="1034" w:type="dxa"/>
          </w:tcPr>
          <w:p w:rsidR="003B6B35" w:rsidRDefault="003B6B35" w:rsidP="003B6B3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Срок поверки ПУ</w:t>
            </w:r>
          </w:p>
        </w:tc>
      </w:tr>
      <w:tr w:rsidR="003B6B35" w:rsidTr="00C636D4">
        <w:trPr>
          <w:trHeight w:val="1207"/>
        </w:trPr>
        <w:tc>
          <w:tcPr>
            <w:tcW w:w="1149" w:type="dxa"/>
          </w:tcPr>
          <w:p w:rsidR="003B6B35" w:rsidRDefault="003B6B35" w:rsidP="003B6B3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:rsidR="003B6B35" w:rsidRDefault="003B6B35" w:rsidP="003B6B3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B6B35" w:rsidRDefault="003B6B35" w:rsidP="003B6B3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7" w:type="dxa"/>
          </w:tcPr>
          <w:p w:rsidR="003B6B35" w:rsidRDefault="003B6B35" w:rsidP="003B6B3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9" w:type="dxa"/>
          </w:tcPr>
          <w:p w:rsidR="003B6B35" w:rsidRDefault="003B6B35" w:rsidP="003B6B3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1" w:type="dxa"/>
          </w:tcPr>
          <w:p w:rsidR="003B6B35" w:rsidRDefault="003B6B35" w:rsidP="003B6B3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" w:type="dxa"/>
          </w:tcPr>
          <w:p w:rsidR="003B6B35" w:rsidRDefault="003B6B35" w:rsidP="003B6B3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B35" w:rsidRPr="003B6B35" w:rsidRDefault="003B6B35" w:rsidP="003B6B35">
      <w:pPr>
        <w:pStyle w:val="a3"/>
        <w:numPr>
          <w:ilvl w:val="0"/>
          <w:numId w:val="1"/>
        </w:numPr>
        <w:ind w:left="0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35">
        <w:rPr>
          <w:rFonts w:ascii="Times New Roman" w:hAnsi="Times New Roman" w:cs="Times New Roman"/>
          <w:b/>
          <w:sz w:val="24"/>
          <w:szCs w:val="24"/>
        </w:rPr>
        <w:t>Порядок начисления и оплаты по договору</w:t>
      </w:r>
    </w:p>
    <w:p w:rsidR="003B6B35" w:rsidRPr="003B6B35" w:rsidRDefault="003B6B35" w:rsidP="003B6B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B35" w:rsidRPr="003B6B35" w:rsidRDefault="003B6B35" w:rsidP="007B5DA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 xml:space="preserve">Расчет за питьевую воду, полученную Потребителем, и принятые от него сточные воды производится по цене, включающей в себя тарифы и надбавки, установленные уполномоченными органами в соответствии с действующим законодательством. </w:t>
      </w:r>
    </w:p>
    <w:p w:rsidR="003B6B35" w:rsidRPr="003B6B35" w:rsidRDefault="003B6B35" w:rsidP="007B5DA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>В случае изменения цены (</w:t>
      </w:r>
      <w:r w:rsidRPr="00C50F7F">
        <w:rPr>
          <w:rFonts w:ascii="Times New Roman" w:hAnsi="Times New Roman" w:cs="Times New Roman"/>
          <w:i/>
          <w:sz w:val="24"/>
          <w:szCs w:val="24"/>
        </w:rPr>
        <w:t>та</w:t>
      </w:r>
      <w:r w:rsidR="00C50F7F" w:rsidRPr="00C50F7F">
        <w:rPr>
          <w:rFonts w:ascii="Times New Roman" w:hAnsi="Times New Roman" w:cs="Times New Roman"/>
          <w:i/>
          <w:sz w:val="24"/>
          <w:szCs w:val="24"/>
        </w:rPr>
        <w:t>рифов и (</w:t>
      </w:r>
      <w:r w:rsidRPr="00C50F7F">
        <w:rPr>
          <w:rFonts w:ascii="Times New Roman" w:hAnsi="Times New Roman" w:cs="Times New Roman"/>
          <w:i/>
          <w:sz w:val="24"/>
          <w:szCs w:val="24"/>
        </w:rPr>
        <w:t>или</w:t>
      </w:r>
      <w:r w:rsidR="00C50F7F" w:rsidRPr="00C50F7F">
        <w:rPr>
          <w:rFonts w:ascii="Times New Roman" w:hAnsi="Times New Roman" w:cs="Times New Roman"/>
          <w:i/>
          <w:sz w:val="24"/>
          <w:szCs w:val="24"/>
        </w:rPr>
        <w:t>)</w:t>
      </w:r>
      <w:r w:rsidRPr="00C50F7F">
        <w:rPr>
          <w:rFonts w:ascii="Times New Roman" w:hAnsi="Times New Roman" w:cs="Times New Roman"/>
          <w:i/>
          <w:sz w:val="24"/>
          <w:szCs w:val="24"/>
        </w:rPr>
        <w:t xml:space="preserve"> надбавки к тарифу</w:t>
      </w:r>
      <w:r w:rsidRPr="003B6B35">
        <w:rPr>
          <w:rFonts w:ascii="Times New Roman" w:hAnsi="Times New Roman" w:cs="Times New Roman"/>
          <w:sz w:val="24"/>
          <w:szCs w:val="24"/>
        </w:rPr>
        <w:t xml:space="preserve">) новая цена принимается сторонами для расчетов с момента ее введения в установленном порядке и дополнительно ими не согласовывается. </w:t>
      </w:r>
    </w:p>
    <w:p w:rsidR="003B6B35" w:rsidRPr="003B6B35" w:rsidRDefault="003B6B35" w:rsidP="007B5DA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 xml:space="preserve">Изменения тарифов и/или надбавки к тарифу публикуются в средствах массовой информации, без дополнительного уведомления Потребителя. </w:t>
      </w:r>
    </w:p>
    <w:p w:rsidR="003B6B35" w:rsidRPr="003B6B35" w:rsidRDefault="003B6B35" w:rsidP="007B5DA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 xml:space="preserve">Учет количества израсходованной питьевой воды должен производиться по показаниям средств измерений, установленных у Потребителя в соответствии с требованиями действующего законодательства РФ. </w:t>
      </w:r>
    </w:p>
    <w:p w:rsidR="003B6B35" w:rsidRPr="003B6B35" w:rsidRDefault="003B6B35" w:rsidP="007B5DA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>При отсутствии индивидуального прибора учета холодной воды и отсутствии технической возможности установки такого прибора учета размер платы за коммунальную услугу, по холодному водоснабжению предоставленную потребителю в жилом помещении, определяется в соответствии с формулой 4 приложения</w:t>
      </w:r>
      <w:r w:rsidR="00C50F7F">
        <w:rPr>
          <w:rFonts w:ascii="Times New Roman" w:hAnsi="Times New Roman" w:cs="Times New Roman"/>
          <w:sz w:val="24"/>
          <w:szCs w:val="24"/>
        </w:rPr>
        <w:t xml:space="preserve"> </w:t>
      </w:r>
      <w:r w:rsidRPr="003B6B35">
        <w:rPr>
          <w:rFonts w:ascii="Times New Roman" w:hAnsi="Times New Roman" w:cs="Times New Roman"/>
          <w:sz w:val="24"/>
          <w:szCs w:val="24"/>
        </w:rPr>
        <w:t>№ 2 к Правилам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</w:t>
      </w:r>
      <w:r w:rsidR="00C50F7F">
        <w:rPr>
          <w:rFonts w:ascii="Times New Roman" w:hAnsi="Times New Roman" w:cs="Times New Roman"/>
          <w:sz w:val="24"/>
          <w:szCs w:val="24"/>
        </w:rPr>
        <w:t xml:space="preserve"> </w:t>
      </w:r>
      <w:r w:rsidRPr="003B6B35">
        <w:rPr>
          <w:rFonts w:ascii="Times New Roman" w:hAnsi="Times New Roman" w:cs="Times New Roman"/>
          <w:sz w:val="24"/>
          <w:szCs w:val="24"/>
        </w:rPr>
        <w:t>№ 354 (</w:t>
      </w:r>
      <w:r w:rsidRPr="00C50F7F">
        <w:rPr>
          <w:rFonts w:ascii="Times New Roman" w:hAnsi="Times New Roman" w:cs="Times New Roman"/>
          <w:i/>
          <w:sz w:val="24"/>
          <w:szCs w:val="24"/>
        </w:rPr>
        <w:t>далее - "Правила"</w:t>
      </w:r>
      <w:r w:rsidRPr="003B6B35">
        <w:rPr>
          <w:rFonts w:ascii="Times New Roman" w:hAnsi="Times New Roman" w:cs="Times New Roman"/>
          <w:sz w:val="24"/>
          <w:szCs w:val="24"/>
        </w:rPr>
        <w:t>) исходя из нормативов потребления коммунальной услуги.</w:t>
      </w:r>
    </w:p>
    <w:p w:rsidR="003B6B35" w:rsidRPr="003B6B35" w:rsidRDefault="003B6B35" w:rsidP="007B5DA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 xml:space="preserve">Размер платы за предоставленные услуги рассчитывается в порядке, установленном Правительством Российской Федерации. </w:t>
      </w:r>
    </w:p>
    <w:p w:rsidR="003B6B35" w:rsidRPr="003B6B35" w:rsidRDefault="003B6B35" w:rsidP="007B5DA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>Объем сточных вод за расчетный период в жилом помещении, не оборудованном прибором учета сточных вод, рассчитывается исходя из суммы объемов холодной и горячей воды, предоставленных в таком жилом помещении и определенных по показаниям приборов учета холодной и горячей воды за расчетный период, а при отсутствии приборов учета холодной и (</w:t>
      </w:r>
      <w:r w:rsidRPr="00C50F7F">
        <w:rPr>
          <w:rFonts w:ascii="Times New Roman" w:hAnsi="Times New Roman" w:cs="Times New Roman"/>
          <w:i/>
          <w:sz w:val="24"/>
          <w:szCs w:val="24"/>
        </w:rPr>
        <w:t>или</w:t>
      </w:r>
      <w:r w:rsidRPr="003B6B35">
        <w:rPr>
          <w:rFonts w:ascii="Times New Roman" w:hAnsi="Times New Roman" w:cs="Times New Roman"/>
          <w:sz w:val="24"/>
          <w:szCs w:val="24"/>
        </w:rPr>
        <w:t>) горячей воды - в соответствии с формулой 4 приложения</w:t>
      </w:r>
      <w:r w:rsidR="00C50F7F">
        <w:rPr>
          <w:rFonts w:ascii="Times New Roman" w:hAnsi="Times New Roman" w:cs="Times New Roman"/>
          <w:sz w:val="24"/>
          <w:szCs w:val="24"/>
        </w:rPr>
        <w:t xml:space="preserve"> </w:t>
      </w:r>
      <w:r w:rsidRPr="003B6B35">
        <w:rPr>
          <w:rFonts w:ascii="Times New Roman" w:hAnsi="Times New Roman" w:cs="Times New Roman"/>
          <w:sz w:val="24"/>
          <w:szCs w:val="24"/>
        </w:rPr>
        <w:t>№ 2 к Правилам, исходя из норматива водоотведения.</w:t>
      </w:r>
    </w:p>
    <w:p w:rsidR="003B6B35" w:rsidRPr="003B6B35" w:rsidRDefault="003B6B35" w:rsidP="007B5DA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>Если домовладение не оборудовано индивидуальным прибором учета холодной воды, то потребитель дополнительно к рассчитанной в соответствии с пунктом 42 Правил плате за холодное водоснабжение в жилом помещении, оплачивает холодное водоснабжение, предоставленное ему при использовании земельного участка и расположенных на нем надворных построек. Размер платы рассчитывается в соответствии с формулой 22 приложения</w:t>
      </w:r>
      <w:r w:rsidR="00C50F7F">
        <w:rPr>
          <w:rFonts w:ascii="Times New Roman" w:hAnsi="Times New Roman" w:cs="Times New Roman"/>
          <w:sz w:val="24"/>
          <w:szCs w:val="24"/>
        </w:rPr>
        <w:t xml:space="preserve"> </w:t>
      </w:r>
      <w:r w:rsidRPr="003B6B35">
        <w:rPr>
          <w:rFonts w:ascii="Times New Roman" w:hAnsi="Times New Roman" w:cs="Times New Roman"/>
          <w:sz w:val="24"/>
          <w:szCs w:val="24"/>
        </w:rPr>
        <w:t>№ 2 к Правилам.</w:t>
      </w:r>
    </w:p>
    <w:p w:rsidR="003B6B35" w:rsidRPr="003B6B35" w:rsidRDefault="003B6B35" w:rsidP="007B5DA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>Перерасчет размера платы за поставленную питьевую воду и принятые сточные воды за период временного отсутствия потребителей в занимаемом жилом помещении, не оборудованном индивидуальным прибором учета, производится в установленном разделом VIII Правил порядке.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помещения.</w:t>
      </w:r>
    </w:p>
    <w:p w:rsidR="003B6B35" w:rsidRPr="003B6B35" w:rsidRDefault="003B6B35" w:rsidP="007B5DA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>Расчетный период услуг устанавливается равным 1 календарному месяцу (</w:t>
      </w:r>
      <w:r w:rsidRPr="00C50F7F">
        <w:rPr>
          <w:rFonts w:ascii="Times New Roman" w:hAnsi="Times New Roman" w:cs="Times New Roman"/>
          <w:i/>
          <w:sz w:val="24"/>
          <w:szCs w:val="24"/>
        </w:rPr>
        <w:t>от 28 до 31 календарного дня</w:t>
      </w:r>
      <w:r w:rsidRPr="003B6B35">
        <w:rPr>
          <w:rFonts w:ascii="Times New Roman" w:hAnsi="Times New Roman" w:cs="Times New Roman"/>
          <w:sz w:val="24"/>
          <w:szCs w:val="24"/>
        </w:rPr>
        <w:t>).</w:t>
      </w:r>
    </w:p>
    <w:p w:rsidR="003B6B35" w:rsidRPr="003B6B35" w:rsidRDefault="003B6B35" w:rsidP="007B5DA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 xml:space="preserve">Показания средств измерений Потребитель передает Исполнителю по телефону____________, в срок не позднее 25 числа текущего месяца. </w:t>
      </w:r>
    </w:p>
    <w:p w:rsidR="003B6B35" w:rsidRPr="003B6B35" w:rsidRDefault="003B6B35" w:rsidP="007B5DA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 xml:space="preserve">Исполнитель вправе проконтролировать правильность снятия показаний средств измерений и в случае выявления расхождений между сведениями, предоставляемыми Потребителем и фактическими данными, сделать перерасчет. </w:t>
      </w:r>
    </w:p>
    <w:p w:rsidR="003B6B35" w:rsidRPr="003B6B35" w:rsidRDefault="003B6B35" w:rsidP="001D0562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>Прибор учета считается вышедшим из строя в случаях: не отображения приборами учета результатов измерений; нарушения контрольных пломб и (</w:t>
      </w:r>
      <w:r w:rsidRPr="00C50F7F">
        <w:rPr>
          <w:rFonts w:ascii="Times New Roman" w:hAnsi="Times New Roman" w:cs="Times New Roman"/>
          <w:i/>
          <w:sz w:val="24"/>
          <w:szCs w:val="24"/>
        </w:rPr>
        <w:t>или</w:t>
      </w:r>
      <w:r w:rsidRPr="003B6B35">
        <w:rPr>
          <w:rFonts w:ascii="Times New Roman" w:hAnsi="Times New Roman" w:cs="Times New Roman"/>
          <w:sz w:val="24"/>
          <w:szCs w:val="24"/>
        </w:rPr>
        <w:t xml:space="preserve">) знаков поверки; механического </w:t>
      </w:r>
      <w:r w:rsidRPr="003B6B35">
        <w:rPr>
          <w:rFonts w:ascii="Times New Roman" w:hAnsi="Times New Roman" w:cs="Times New Roman"/>
          <w:sz w:val="24"/>
          <w:szCs w:val="24"/>
        </w:rPr>
        <w:lastRenderedPageBreak/>
        <w:t>повреждения прибора учета; превышения допустимой погрешности показаний прибора учета; истечения межповерочного интервала поверки приборов учета.</w:t>
      </w:r>
    </w:p>
    <w:p w:rsidR="003B6B35" w:rsidRPr="003B6B35" w:rsidRDefault="003B6B35" w:rsidP="007B5DA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>В случае непредставления Потребителем показаний индивидуального, общего (</w:t>
      </w:r>
      <w:r w:rsidRPr="00C50F7F">
        <w:rPr>
          <w:rFonts w:ascii="Times New Roman" w:hAnsi="Times New Roman" w:cs="Times New Roman"/>
          <w:i/>
          <w:sz w:val="24"/>
          <w:szCs w:val="24"/>
        </w:rPr>
        <w:t>квартирного</w:t>
      </w:r>
      <w:r w:rsidRPr="003B6B35">
        <w:rPr>
          <w:rFonts w:ascii="Times New Roman" w:hAnsi="Times New Roman" w:cs="Times New Roman"/>
          <w:sz w:val="24"/>
          <w:szCs w:val="24"/>
        </w:rPr>
        <w:t>), комнатного приборов учета Исполнителю за расчетный период в установленный п. 2.12. настоящего договора срок, начиная с расчетного периода, за который потребителем не предоставлены показания прибора учета до расчетного периода (</w:t>
      </w:r>
      <w:r w:rsidRPr="00C50F7F">
        <w:rPr>
          <w:rFonts w:ascii="Times New Roman" w:hAnsi="Times New Roman" w:cs="Times New Roman"/>
          <w:i/>
          <w:sz w:val="24"/>
          <w:szCs w:val="24"/>
        </w:rPr>
        <w:t>включительно</w:t>
      </w:r>
      <w:r w:rsidRPr="003B6B35">
        <w:rPr>
          <w:rFonts w:ascii="Times New Roman" w:hAnsi="Times New Roman" w:cs="Times New Roman"/>
          <w:sz w:val="24"/>
          <w:szCs w:val="24"/>
        </w:rPr>
        <w:t>), за который потребитель предоставил исполнителю показания прибора учета, но не более 3 расчетных периодов подряд, в случае выхода из строя или утраты ранее введенного в эксплуатацию индивидуального, общего (</w:t>
      </w:r>
      <w:r w:rsidRPr="00C50F7F">
        <w:rPr>
          <w:rFonts w:ascii="Times New Roman" w:hAnsi="Times New Roman" w:cs="Times New Roman"/>
          <w:i/>
          <w:sz w:val="24"/>
          <w:szCs w:val="24"/>
        </w:rPr>
        <w:t>квартирного</w:t>
      </w:r>
      <w:r w:rsidRPr="003B6B35">
        <w:rPr>
          <w:rFonts w:ascii="Times New Roman" w:hAnsi="Times New Roman" w:cs="Times New Roman"/>
          <w:sz w:val="24"/>
          <w:szCs w:val="24"/>
        </w:rPr>
        <w:t>), комнатного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индивидуального, общего (</w:t>
      </w:r>
      <w:r w:rsidRPr="00C50F7F">
        <w:rPr>
          <w:rFonts w:ascii="Times New Roman" w:hAnsi="Times New Roman" w:cs="Times New Roman"/>
          <w:i/>
          <w:sz w:val="24"/>
          <w:szCs w:val="24"/>
        </w:rPr>
        <w:t>квартирного</w:t>
      </w:r>
      <w:r w:rsidRPr="003B6B35">
        <w:rPr>
          <w:rFonts w:ascii="Times New Roman" w:hAnsi="Times New Roman" w:cs="Times New Roman"/>
          <w:sz w:val="24"/>
          <w:szCs w:val="24"/>
        </w:rPr>
        <w:t>), комнатного прибора учета, но не более 3 расчетных периодов подряд - плата за поставку питьевой воды и прием сточных вод определяется исходя из рассчитанного среднемесячного объема потребления воды Потребителем, определенного по показаниям индивидуальных приборов учета за период не менее 6 месяцев, а если период работы прибора учета составил меньше 6 месяцев – то за фактический период работы прибора учета, но не менее 3 месяцев. В случае если период работы индивидуального или общего (</w:t>
      </w:r>
      <w:r w:rsidRPr="00C50F7F">
        <w:rPr>
          <w:rFonts w:ascii="Times New Roman" w:hAnsi="Times New Roman" w:cs="Times New Roman"/>
          <w:i/>
          <w:sz w:val="24"/>
          <w:szCs w:val="24"/>
        </w:rPr>
        <w:t>квартирного</w:t>
      </w:r>
      <w:r w:rsidRPr="003B6B35">
        <w:rPr>
          <w:rFonts w:ascii="Times New Roman" w:hAnsi="Times New Roman" w:cs="Times New Roman"/>
          <w:sz w:val="24"/>
          <w:szCs w:val="24"/>
        </w:rPr>
        <w:t>) прибора учета составил меньше 3 месяцев плата определяется исходя из нормативов потребления соответствующих коммунальных услуг. По истечении предельного 3 расчетных периодов плата рассчитывается в соответствии с пунктом 42, 60 Правил.</w:t>
      </w:r>
    </w:p>
    <w:p w:rsidR="0057303C" w:rsidRDefault="003B6B35" w:rsidP="007B5DA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3B6B35">
        <w:rPr>
          <w:rFonts w:ascii="Times New Roman" w:hAnsi="Times New Roman" w:cs="Times New Roman"/>
          <w:sz w:val="24"/>
          <w:szCs w:val="24"/>
        </w:rPr>
        <w:t>Оплата по настоящему договору производится одним из следующих способов: путем перечисления денежных средств на расчетный счет Исполнителя по реквизитам, указанным в счете на оплату (</w:t>
      </w:r>
      <w:r w:rsidRPr="00C50F7F">
        <w:rPr>
          <w:rFonts w:ascii="Times New Roman" w:hAnsi="Times New Roman" w:cs="Times New Roman"/>
          <w:i/>
          <w:sz w:val="24"/>
          <w:szCs w:val="24"/>
        </w:rPr>
        <w:t>квитанции</w:t>
      </w:r>
      <w:r w:rsidRPr="003B6B35">
        <w:rPr>
          <w:rFonts w:ascii="Times New Roman" w:hAnsi="Times New Roman" w:cs="Times New Roman"/>
          <w:sz w:val="24"/>
          <w:szCs w:val="24"/>
        </w:rPr>
        <w:t>); путем оплаты через систему «Город»; путем оплаты денежных средств в кассу Исполнителя.</w:t>
      </w:r>
    </w:p>
    <w:p w:rsidR="001D0562" w:rsidRDefault="001D0562" w:rsidP="001D0562">
      <w:pPr>
        <w:pStyle w:val="a3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1D0562" w:rsidRPr="001D0562" w:rsidRDefault="001D0562" w:rsidP="001D0562">
      <w:pPr>
        <w:pStyle w:val="a3"/>
        <w:numPr>
          <w:ilvl w:val="0"/>
          <w:numId w:val="1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D0562">
        <w:rPr>
          <w:rFonts w:ascii="Times New Roman" w:hAnsi="Times New Roman" w:cs="Times New Roman"/>
          <w:b/>
          <w:sz w:val="24"/>
          <w:szCs w:val="24"/>
        </w:rPr>
        <w:t>Права и обязанности Исполнителя</w:t>
      </w:r>
    </w:p>
    <w:p w:rsidR="001D0562" w:rsidRPr="001D0562" w:rsidRDefault="001D0562" w:rsidP="001D05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0562" w:rsidRPr="001D0562" w:rsidRDefault="001D0562" w:rsidP="001D0562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1D0562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:rsidR="001D0562" w:rsidRPr="001D0562" w:rsidRDefault="001D0562" w:rsidP="001D0562">
      <w:pPr>
        <w:pStyle w:val="a3"/>
        <w:numPr>
          <w:ilvl w:val="2"/>
          <w:numId w:val="1"/>
        </w:numPr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D0562">
        <w:rPr>
          <w:rFonts w:ascii="Times New Roman" w:hAnsi="Times New Roman" w:cs="Times New Roman"/>
          <w:sz w:val="24"/>
          <w:szCs w:val="24"/>
        </w:rPr>
        <w:t>Требовать от Потребителя внесения платы за потребленную холодную воду и сброшенные сточные воды, а также в случаях, установленных действующим законодательством и настоящим Договором - уплаты неустоек (</w:t>
      </w:r>
      <w:r w:rsidRPr="00C50F7F">
        <w:rPr>
          <w:rFonts w:ascii="Times New Roman" w:hAnsi="Times New Roman" w:cs="Times New Roman"/>
          <w:i/>
          <w:sz w:val="24"/>
          <w:szCs w:val="24"/>
        </w:rPr>
        <w:t>штрафов, пеней</w:t>
      </w:r>
      <w:r w:rsidRPr="001D0562">
        <w:rPr>
          <w:rFonts w:ascii="Times New Roman" w:hAnsi="Times New Roman" w:cs="Times New Roman"/>
          <w:sz w:val="24"/>
          <w:szCs w:val="24"/>
        </w:rPr>
        <w:t>).</w:t>
      </w:r>
    </w:p>
    <w:p w:rsidR="001D0562" w:rsidRPr="001D0562" w:rsidRDefault="001D0562" w:rsidP="001D0562">
      <w:pPr>
        <w:pStyle w:val="a3"/>
        <w:numPr>
          <w:ilvl w:val="2"/>
          <w:numId w:val="1"/>
        </w:numPr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D0562">
        <w:rPr>
          <w:rFonts w:ascii="Times New Roman" w:hAnsi="Times New Roman" w:cs="Times New Roman"/>
          <w:sz w:val="24"/>
          <w:szCs w:val="24"/>
        </w:rPr>
        <w:t>Требовать допуска в заранее согласованное с Потребителем время, но не чаще 1 раза в 3 месяца, в занимаемое Потребителем жилое или нежилое помещение представителей Исполнителей (</w:t>
      </w:r>
      <w:r w:rsidRPr="00C50F7F">
        <w:rPr>
          <w:rFonts w:ascii="Times New Roman" w:hAnsi="Times New Roman" w:cs="Times New Roman"/>
          <w:i/>
          <w:sz w:val="24"/>
          <w:szCs w:val="24"/>
        </w:rPr>
        <w:t>в том числе работников аварийных служб</w:t>
      </w:r>
      <w:r w:rsidRPr="001D0562">
        <w:rPr>
          <w:rFonts w:ascii="Times New Roman" w:hAnsi="Times New Roman" w:cs="Times New Roman"/>
          <w:sz w:val="24"/>
          <w:szCs w:val="24"/>
        </w:rPr>
        <w:t>) для осмотра технического и санитарного состояния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</w:p>
    <w:p w:rsidR="001D0562" w:rsidRPr="001D0562" w:rsidRDefault="001D0562" w:rsidP="001D0562">
      <w:pPr>
        <w:pStyle w:val="a3"/>
        <w:numPr>
          <w:ilvl w:val="2"/>
          <w:numId w:val="1"/>
        </w:numPr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D0562">
        <w:rPr>
          <w:rFonts w:ascii="Times New Roman" w:hAnsi="Times New Roman" w:cs="Times New Roman"/>
          <w:sz w:val="24"/>
          <w:szCs w:val="24"/>
        </w:rPr>
        <w:t>Требовать от Потребителя полного возмещения убытков, возникших по его вине, в случае невыполнения обязанности допускать в домовладение представителей Исполнителя.</w:t>
      </w:r>
    </w:p>
    <w:p w:rsidR="001D0562" w:rsidRPr="001D0562" w:rsidRDefault="001D0562" w:rsidP="001D0562">
      <w:pPr>
        <w:pStyle w:val="a3"/>
        <w:numPr>
          <w:ilvl w:val="2"/>
          <w:numId w:val="1"/>
        </w:numPr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D0562">
        <w:rPr>
          <w:rFonts w:ascii="Times New Roman" w:hAnsi="Times New Roman" w:cs="Times New Roman"/>
          <w:sz w:val="24"/>
          <w:szCs w:val="24"/>
        </w:rPr>
        <w:t>Осуществлять проверку достоверности передаваемых сведений о показаниях индивидуальных, общих (</w:t>
      </w:r>
      <w:r w:rsidRPr="00C50F7F">
        <w:rPr>
          <w:rFonts w:ascii="Times New Roman" w:hAnsi="Times New Roman" w:cs="Times New Roman"/>
          <w:i/>
          <w:sz w:val="24"/>
          <w:szCs w:val="24"/>
        </w:rPr>
        <w:t>квартирных</w:t>
      </w:r>
      <w:r w:rsidRPr="001D0562">
        <w:rPr>
          <w:rFonts w:ascii="Times New Roman" w:hAnsi="Times New Roman" w:cs="Times New Roman"/>
          <w:sz w:val="24"/>
          <w:szCs w:val="24"/>
        </w:rPr>
        <w:t>) и комнатных приборов учета (</w:t>
      </w:r>
      <w:r w:rsidRPr="00C50F7F">
        <w:rPr>
          <w:rFonts w:ascii="Times New Roman" w:hAnsi="Times New Roman" w:cs="Times New Roman"/>
          <w:i/>
          <w:sz w:val="24"/>
          <w:szCs w:val="24"/>
        </w:rPr>
        <w:t>распределителей</w:t>
      </w:r>
      <w:r w:rsidRPr="001D0562">
        <w:rPr>
          <w:rFonts w:ascii="Times New Roman" w:hAnsi="Times New Roman" w:cs="Times New Roman"/>
          <w:sz w:val="24"/>
          <w:szCs w:val="24"/>
        </w:rPr>
        <w:t>), установленных в жилых помещениях путем посещения не чаще 1 раза в 3 месяца помещений, в которых установлены эти приборы учета, а также проверку состояния указанных приборов учета (</w:t>
      </w:r>
      <w:r w:rsidRPr="00C50F7F">
        <w:rPr>
          <w:rFonts w:ascii="Times New Roman" w:hAnsi="Times New Roman" w:cs="Times New Roman"/>
          <w:i/>
          <w:sz w:val="24"/>
          <w:szCs w:val="24"/>
        </w:rPr>
        <w:t xml:space="preserve">не чаще 1 раза в месяц в случае установки указанных приборов учета вне помещений в месте, доступ представителями </w:t>
      </w:r>
      <w:r w:rsidR="00BF4CB1" w:rsidRPr="00C50F7F">
        <w:rPr>
          <w:rFonts w:ascii="Times New Roman" w:hAnsi="Times New Roman" w:cs="Times New Roman"/>
          <w:i/>
          <w:sz w:val="24"/>
          <w:szCs w:val="24"/>
        </w:rPr>
        <w:t>Исполнителя к которому может быть осуществлен без присутствия Потребителя , и в нежилых помещениях, факта их наличия или отсутствия.</w:t>
      </w:r>
      <w:r w:rsidR="00C50F7F" w:rsidRPr="00C50F7F">
        <w:rPr>
          <w:rFonts w:ascii="Times New Roman" w:hAnsi="Times New Roman" w:cs="Times New Roman"/>
          <w:sz w:val="24"/>
          <w:szCs w:val="24"/>
        </w:rPr>
        <w:t>)</w:t>
      </w:r>
    </w:p>
    <w:p w:rsidR="001D0562" w:rsidRPr="001D0562" w:rsidRDefault="001D0562" w:rsidP="001D0562">
      <w:pPr>
        <w:pStyle w:val="a3"/>
        <w:numPr>
          <w:ilvl w:val="2"/>
          <w:numId w:val="1"/>
        </w:numPr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D0562">
        <w:rPr>
          <w:rFonts w:ascii="Times New Roman" w:hAnsi="Times New Roman" w:cs="Times New Roman"/>
          <w:sz w:val="24"/>
          <w:szCs w:val="24"/>
        </w:rPr>
        <w:t xml:space="preserve">Без предварительного уведомления приостанавливать или ограничивать Потребителю поставку питьевой воды и прием сточных вод в случае: возникновения или угрозы возникновения аварийной ситуации в централизованных сетях водоснабжения и водоотведения - с момента возникновения или угрозы возникновения такой аварийной </w:t>
      </w:r>
      <w:r w:rsidRPr="001D0562">
        <w:rPr>
          <w:rFonts w:ascii="Times New Roman" w:hAnsi="Times New Roman" w:cs="Times New Roman"/>
          <w:sz w:val="24"/>
          <w:szCs w:val="24"/>
        </w:rPr>
        <w:lastRenderedPageBreak/>
        <w:t>ситуации; возникновения стихийных бедствий и (</w:t>
      </w:r>
      <w:r w:rsidRPr="00C50F7F">
        <w:rPr>
          <w:rFonts w:ascii="Times New Roman" w:hAnsi="Times New Roman" w:cs="Times New Roman"/>
          <w:i/>
          <w:sz w:val="24"/>
          <w:szCs w:val="24"/>
        </w:rPr>
        <w:t>или</w:t>
      </w:r>
      <w:r w:rsidRPr="001D0562">
        <w:rPr>
          <w:rFonts w:ascii="Times New Roman" w:hAnsi="Times New Roman" w:cs="Times New Roman"/>
          <w:sz w:val="24"/>
          <w:szCs w:val="24"/>
        </w:rPr>
        <w:t>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 выявления факта несанкционированного - с момента выявления несанкционированного подключения; в иных случаях, предусмотренных действующим законодательством.</w:t>
      </w:r>
    </w:p>
    <w:p w:rsidR="001D0562" w:rsidRPr="001D0562" w:rsidRDefault="001D0562" w:rsidP="001D0562">
      <w:pPr>
        <w:pStyle w:val="a3"/>
        <w:numPr>
          <w:ilvl w:val="2"/>
          <w:numId w:val="1"/>
        </w:numPr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D0562">
        <w:rPr>
          <w:rFonts w:ascii="Times New Roman" w:hAnsi="Times New Roman" w:cs="Times New Roman"/>
          <w:sz w:val="24"/>
          <w:szCs w:val="24"/>
        </w:rPr>
        <w:t>Временно уменьшать объем поставляемой Потребителю питьевой воды и прием сточных вод (</w:t>
      </w:r>
      <w:r w:rsidRPr="00C50F7F">
        <w:rPr>
          <w:rFonts w:ascii="Times New Roman" w:hAnsi="Times New Roman" w:cs="Times New Roman"/>
          <w:i/>
          <w:sz w:val="24"/>
          <w:szCs w:val="24"/>
        </w:rPr>
        <w:t>ограничивать</w:t>
      </w:r>
      <w:r w:rsidRPr="001D0562">
        <w:rPr>
          <w:rFonts w:ascii="Times New Roman" w:hAnsi="Times New Roman" w:cs="Times New Roman"/>
          <w:sz w:val="24"/>
          <w:szCs w:val="24"/>
        </w:rPr>
        <w:t>), в том числе с использованием заглушек канализации, в случае неполной оплаты Потребителем одной коммунальной услуги в размере, превышающей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</w:t>
      </w:r>
      <w:r w:rsidRPr="00C50F7F">
        <w:rPr>
          <w:rFonts w:ascii="Times New Roman" w:hAnsi="Times New Roman" w:cs="Times New Roman"/>
          <w:i/>
          <w:sz w:val="24"/>
          <w:szCs w:val="24"/>
        </w:rPr>
        <w:t>квартирного</w:t>
      </w:r>
      <w:r w:rsidRPr="001D0562">
        <w:rPr>
          <w:rFonts w:ascii="Times New Roman" w:hAnsi="Times New Roman" w:cs="Times New Roman"/>
          <w:sz w:val="24"/>
          <w:szCs w:val="24"/>
        </w:rPr>
        <w:t>) прибора учета - через 20 дней после письменного предупреждения (</w:t>
      </w:r>
      <w:r w:rsidRPr="00C50F7F">
        <w:rPr>
          <w:rFonts w:ascii="Times New Roman" w:hAnsi="Times New Roman" w:cs="Times New Roman"/>
          <w:i/>
          <w:sz w:val="24"/>
          <w:szCs w:val="24"/>
        </w:rPr>
        <w:t>уведомления</w:t>
      </w:r>
      <w:r w:rsidRPr="001D0562">
        <w:rPr>
          <w:rFonts w:ascii="Times New Roman" w:hAnsi="Times New Roman" w:cs="Times New Roman"/>
          <w:sz w:val="24"/>
          <w:szCs w:val="24"/>
        </w:rPr>
        <w:t>) Потребителя в порядке, установленном действующим законодательством. Предупреждение (</w:t>
      </w:r>
      <w:r w:rsidRPr="00F83544">
        <w:rPr>
          <w:rFonts w:ascii="Times New Roman" w:hAnsi="Times New Roman" w:cs="Times New Roman"/>
          <w:i/>
          <w:sz w:val="24"/>
          <w:szCs w:val="24"/>
        </w:rPr>
        <w:t>уведомление</w:t>
      </w:r>
      <w:r w:rsidRPr="001D0562">
        <w:rPr>
          <w:rFonts w:ascii="Times New Roman" w:hAnsi="Times New Roman" w:cs="Times New Roman"/>
          <w:sz w:val="24"/>
          <w:szCs w:val="24"/>
        </w:rPr>
        <w:t>) доставляется Потребителю путем вручения под расписку, или направления по почте заказным письмом (</w:t>
      </w:r>
      <w:r w:rsidRPr="00F83544">
        <w:rPr>
          <w:rFonts w:ascii="Times New Roman" w:hAnsi="Times New Roman" w:cs="Times New Roman"/>
          <w:i/>
          <w:sz w:val="24"/>
          <w:szCs w:val="24"/>
        </w:rPr>
        <w:t>с уведомлением о вручении</w:t>
      </w:r>
      <w:r w:rsidRPr="001D0562">
        <w:rPr>
          <w:rFonts w:ascii="Times New Roman" w:hAnsi="Times New Roman" w:cs="Times New Roman"/>
          <w:sz w:val="24"/>
          <w:szCs w:val="24"/>
        </w:rPr>
        <w:t>), или путем включения в платежный документ для внесения платы за коммунальные услуги текста соответствующего предупреждения (</w:t>
      </w:r>
      <w:r w:rsidRPr="00F83544">
        <w:rPr>
          <w:rFonts w:ascii="Times New Roman" w:hAnsi="Times New Roman" w:cs="Times New Roman"/>
          <w:i/>
          <w:sz w:val="24"/>
          <w:szCs w:val="24"/>
        </w:rPr>
        <w:t>уведомления</w:t>
      </w:r>
      <w:r w:rsidRPr="001D0562">
        <w:rPr>
          <w:rFonts w:ascii="Times New Roman" w:hAnsi="Times New Roman" w:cs="Times New Roman"/>
          <w:sz w:val="24"/>
          <w:szCs w:val="24"/>
        </w:rPr>
        <w:t>), или иным способом уведомления, подтверждающим факт и дату его получения, в том числе путем передачи предупреждения (</w:t>
      </w:r>
      <w:r w:rsidRPr="00F83544">
        <w:rPr>
          <w:rFonts w:ascii="Times New Roman" w:hAnsi="Times New Roman" w:cs="Times New Roman"/>
          <w:i/>
          <w:sz w:val="24"/>
          <w:szCs w:val="24"/>
        </w:rPr>
        <w:t>уведомления</w:t>
      </w:r>
      <w:r w:rsidRPr="001D0562">
        <w:rPr>
          <w:rFonts w:ascii="Times New Roman" w:hAnsi="Times New Roman" w:cs="Times New Roman"/>
          <w:sz w:val="24"/>
          <w:szCs w:val="24"/>
        </w:rPr>
        <w:t>) посредством смс-сообщения по сети подвижной радиотелефонной связи на пользовательское оборудование абонента, телефонного звонка с записью разговора, сообщения электронной почты или через личный кабинет абонента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"Интернет", передачи абоненту голосовой информации по сети фиксированной телефонной связи. Поставка коммунальной услуги возобновляется в течение 2 календарных дней со дня полного погашения задолженности или заключения между Потребителем и Исполнителем соглашения о порядке погашения задолженности, при этом, Потребитель обязан возместить Исполнителю расходы на проведение и снятие ограничения.</w:t>
      </w:r>
    </w:p>
    <w:p w:rsidR="001D0562" w:rsidRPr="001D0562" w:rsidRDefault="001D0562" w:rsidP="001D0562">
      <w:pPr>
        <w:pStyle w:val="a3"/>
        <w:numPr>
          <w:ilvl w:val="2"/>
          <w:numId w:val="1"/>
        </w:numPr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D0562">
        <w:rPr>
          <w:rFonts w:ascii="Times New Roman" w:hAnsi="Times New Roman" w:cs="Times New Roman"/>
          <w:sz w:val="24"/>
          <w:szCs w:val="24"/>
        </w:rPr>
        <w:t>Осуществить временное прекращение или ограничение холодного водоснабжения и приема сточных вод Потребителя в случаях и в порядке, предусмотренном действующим законодательством.</w:t>
      </w:r>
    </w:p>
    <w:p w:rsidR="001D0562" w:rsidRPr="001D0562" w:rsidRDefault="001D0562" w:rsidP="001D0562">
      <w:pPr>
        <w:pStyle w:val="a3"/>
        <w:numPr>
          <w:ilvl w:val="2"/>
          <w:numId w:val="1"/>
        </w:numPr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D0562">
        <w:rPr>
          <w:rFonts w:ascii="Times New Roman" w:hAnsi="Times New Roman" w:cs="Times New Roman"/>
          <w:sz w:val="24"/>
          <w:szCs w:val="24"/>
        </w:rPr>
        <w:t>Привлекать на основании соответствующего договора, организацию или индивидуального предпринимателя: для снятия показаний индивидуальных приборов учета; для начисления платы за водоснабжение, водоотведение и подготовки доставки платежных документов Потребителю; для взыскания задолженности.</w:t>
      </w:r>
    </w:p>
    <w:p w:rsidR="0057303C" w:rsidRDefault="001D0562" w:rsidP="00DC1B00">
      <w:pPr>
        <w:pStyle w:val="a3"/>
        <w:numPr>
          <w:ilvl w:val="2"/>
          <w:numId w:val="1"/>
        </w:numPr>
        <w:ind w:left="28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D0562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действующим законодательством Российской Федерации и настоящим Договором.</w:t>
      </w:r>
    </w:p>
    <w:p w:rsidR="007F6F64" w:rsidRPr="00C722D4" w:rsidRDefault="007F6F64" w:rsidP="007F6F6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722D4" w:rsidRDefault="00C722D4" w:rsidP="00C722D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C722D4" w:rsidRPr="00C722D4" w:rsidRDefault="00C722D4" w:rsidP="00C722D4">
      <w:pPr>
        <w:pStyle w:val="a3"/>
        <w:numPr>
          <w:ilvl w:val="2"/>
          <w:numId w:val="1"/>
        </w:numPr>
        <w:ind w:left="284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Осуществлять подачу абоненту холодной воды установленного качества в объеме, установленном настоящим договором.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Федерации.</w:t>
      </w:r>
    </w:p>
    <w:p w:rsidR="00C722D4" w:rsidRPr="00C722D4" w:rsidRDefault="00C722D4" w:rsidP="00C722D4">
      <w:pPr>
        <w:pStyle w:val="a3"/>
        <w:numPr>
          <w:ilvl w:val="2"/>
          <w:numId w:val="1"/>
        </w:numPr>
        <w:ind w:left="284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Обеспечивать эксплуатацию водопроводных и канализационных сетей, принадлежащих ему на праве собственности или на ином законном основании и (</w:t>
      </w:r>
      <w:r w:rsidRPr="00F83544">
        <w:rPr>
          <w:rFonts w:ascii="Times New Roman" w:hAnsi="Times New Roman" w:cs="Times New Roman"/>
          <w:i/>
          <w:sz w:val="24"/>
          <w:szCs w:val="24"/>
        </w:rPr>
        <w:t>или</w:t>
      </w:r>
      <w:r w:rsidRPr="00C722D4">
        <w:rPr>
          <w:rFonts w:ascii="Times New Roman" w:hAnsi="Times New Roman" w:cs="Times New Roman"/>
          <w:sz w:val="24"/>
          <w:szCs w:val="24"/>
        </w:rPr>
        <w:t>) находящихся в границах его эксплуатационной ответственности, согласно требованиям нормативно-технических документов.</w:t>
      </w:r>
    </w:p>
    <w:p w:rsidR="00C722D4" w:rsidRPr="00C722D4" w:rsidRDefault="00C722D4" w:rsidP="00C722D4">
      <w:pPr>
        <w:pStyle w:val="a3"/>
        <w:numPr>
          <w:ilvl w:val="2"/>
          <w:numId w:val="1"/>
        </w:numPr>
        <w:ind w:left="284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Производить в установленном настоящим договором порядке расчет размера платы за водоснабжение и водоотведение и при наличии оснований производить перерасчет размера платы, в том числе в связи с предоставлением указанных услуг ненадлежащего качества и (</w:t>
      </w:r>
      <w:r w:rsidRPr="00F83544">
        <w:rPr>
          <w:rFonts w:ascii="Times New Roman" w:hAnsi="Times New Roman" w:cs="Times New Roman"/>
          <w:i/>
          <w:sz w:val="24"/>
          <w:szCs w:val="24"/>
        </w:rPr>
        <w:t>или</w:t>
      </w:r>
      <w:r w:rsidRPr="00C722D4">
        <w:rPr>
          <w:rFonts w:ascii="Times New Roman" w:hAnsi="Times New Roman" w:cs="Times New Roman"/>
          <w:sz w:val="24"/>
          <w:szCs w:val="24"/>
        </w:rPr>
        <w:t>) с перерывами, превышающими допустимую продолжительность, в иных случаях, предусмотренных законом.</w:t>
      </w:r>
    </w:p>
    <w:p w:rsidR="00C722D4" w:rsidRPr="00C722D4" w:rsidRDefault="00BF4CB1" w:rsidP="00C722D4">
      <w:pPr>
        <w:pStyle w:val="a3"/>
        <w:numPr>
          <w:ilvl w:val="2"/>
          <w:numId w:val="1"/>
        </w:numPr>
        <w:ind w:left="284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lastRenderedPageBreak/>
        <w:t>Принимать от Потребителя показания индивидуальных приборов учета, в том числе способами, допускающими возможность удаленной передачи сведений о показаниях приборов учета (</w:t>
      </w:r>
      <w:r w:rsidRPr="00F83544">
        <w:rPr>
          <w:rFonts w:ascii="Times New Roman" w:hAnsi="Times New Roman" w:cs="Times New Roman"/>
          <w:i/>
          <w:sz w:val="24"/>
          <w:szCs w:val="24"/>
        </w:rPr>
        <w:t>телефон, сеть Интернет и др</w:t>
      </w:r>
      <w:r w:rsidRPr="00C722D4">
        <w:rPr>
          <w:rFonts w:ascii="Times New Roman" w:hAnsi="Times New Roman" w:cs="Times New Roman"/>
          <w:sz w:val="24"/>
          <w:szCs w:val="24"/>
        </w:rPr>
        <w:t xml:space="preserve">.) и использовать их при расчете размера платы за водоснабжение и водоотведение за тот расчетный период, за который были сняты показания, а также проводить проверки состояния указанных приборов учета и достоверности предоставленных Потребителем сведений об их </w:t>
      </w:r>
      <w:r w:rsidR="00C722D4" w:rsidRPr="00C722D4">
        <w:rPr>
          <w:rFonts w:ascii="Times New Roman" w:hAnsi="Times New Roman" w:cs="Times New Roman"/>
          <w:sz w:val="24"/>
          <w:szCs w:val="24"/>
        </w:rPr>
        <w:t>показаниях.</w:t>
      </w:r>
    </w:p>
    <w:p w:rsidR="0057303C" w:rsidRDefault="00C722D4" w:rsidP="00C722D4">
      <w:pPr>
        <w:pStyle w:val="a3"/>
        <w:numPr>
          <w:ilvl w:val="2"/>
          <w:numId w:val="1"/>
        </w:numPr>
        <w:ind w:left="284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 и настоящим Договором.</w:t>
      </w: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2D4" w:rsidRPr="00C722D4" w:rsidRDefault="00C722D4" w:rsidP="00C722D4">
      <w:pPr>
        <w:pStyle w:val="a3"/>
        <w:numPr>
          <w:ilvl w:val="0"/>
          <w:numId w:val="1"/>
        </w:numPr>
        <w:ind w:left="0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D4">
        <w:rPr>
          <w:rFonts w:ascii="Times New Roman" w:hAnsi="Times New Roman" w:cs="Times New Roman"/>
          <w:b/>
          <w:sz w:val="24"/>
          <w:szCs w:val="24"/>
        </w:rPr>
        <w:t>Права и обязанности Потребителя</w:t>
      </w:r>
    </w:p>
    <w:p w:rsidR="00C722D4" w:rsidRPr="00C722D4" w:rsidRDefault="00C722D4" w:rsidP="00C72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2D4" w:rsidRPr="00C722D4" w:rsidRDefault="00C722D4" w:rsidP="00C722D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:rsidR="00C722D4" w:rsidRPr="00C722D4" w:rsidRDefault="00C722D4" w:rsidP="00C722D4">
      <w:pPr>
        <w:pStyle w:val="a3"/>
        <w:numPr>
          <w:ilvl w:val="2"/>
          <w:numId w:val="1"/>
        </w:numPr>
        <w:ind w:left="284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Получать от Исполнителя информацию о результатах контроля качества предоставляемых коммунальных услуг.</w:t>
      </w:r>
    </w:p>
    <w:p w:rsidR="00C722D4" w:rsidRPr="00C722D4" w:rsidRDefault="00C722D4" w:rsidP="00C722D4">
      <w:pPr>
        <w:pStyle w:val="a3"/>
        <w:numPr>
          <w:ilvl w:val="2"/>
          <w:numId w:val="1"/>
        </w:numPr>
        <w:ind w:left="284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 xml:space="preserve">Обращаться к Исполнителю за разъяснением расчетов за водоснабжение и водоотведение. </w:t>
      </w:r>
    </w:p>
    <w:p w:rsidR="00C722D4" w:rsidRPr="00C722D4" w:rsidRDefault="00C722D4" w:rsidP="00C722D4">
      <w:pPr>
        <w:pStyle w:val="a3"/>
        <w:numPr>
          <w:ilvl w:val="2"/>
          <w:numId w:val="1"/>
        </w:numPr>
        <w:ind w:left="284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Требовать в случаях и порядке, которые установлены действующим законодательством, изменения размера платы услуги водоснабжения и водоотведения.</w:t>
      </w:r>
    </w:p>
    <w:p w:rsidR="0057303C" w:rsidRDefault="00C722D4" w:rsidP="00C722D4">
      <w:pPr>
        <w:pStyle w:val="a3"/>
        <w:numPr>
          <w:ilvl w:val="2"/>
          <w:numId w:val="1"/>
        </w:numPr>
        <w:ind w:left="284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действующим законодательством Российской Федерации и настоящим Договором.</w:t>
      </w:r>
    </w:p>
    <w:p w:rsidR="007F6F64" w:rsidRDefault="007F6F64" w:rsidP="007F6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2D4" w:rsidRPr="00C722D4" w:rsidRDefault="00C722D4" w:rsidP="00C722D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Потребитель не вправе:</w:t>
      </w:r>
    </w:p>
    <w:p w:rsidR="00C722D4" w:rsidRPr="00C722D4" w:rsidRDefault="00C722D4" w:rsidP="00C722D4">
      <w:pPr>
        <w:pStyle w:val="a3"/>
        <w:numPr>
          <w:ilvl w:val="2"/>
          <w:numId w:val="1"/>
        </w:numPr>
        <w:ind w:left="284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Самовольно нарушать пломбы на приборах учета и в местах их подключения (</w:t>
      </w:r>
      <w:r w:rsidRPr="00F83544">
        <w:rPr>
          <w:rFonts w:ascii="Times New Roman" w:hAnsi="Times New Roman" w:cs="Times New Roman"/>
          <w:i/>
          <w:sz w:val="24"/>
          <w:szCs w:val="24"/>
        </w:rPr>
        <w:t>крепления</w:t>
      </w:r>
      <w:r w:rsidRPr="00C722D4">
        <w:rPr>
          <w:rFonts w:ascii="Times New Roman" w:hAnsi="Times New Roman" w:cs="Times New Roman"/>
          <w:sz w:val="24"/>
          <w:szCs w:val="24"/>
        </w:rPr>
        <w:t>), демонтировать приборы учета и осуществлять несанкционированное вмешательство в работу указанных приборов учета.</w:t>
      </w:r>
    </w:p>
    <w:p w:rsidR="0057303C" w:rsidRDefault="00C722D4" w:rsidP="00C722D4">
      <w:pPr>
        <w:pStyle w:val="a3"/>
        <w:numPr>
          <w:ilvl w:val="2"/>
          <w:numId w:val="1"/>
        </w:numPr>
        <w:ind w:left="284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Несанкционированно подключать оборудование к инженерным системам или к централизованным сетям инженерно-технического обеспечения напрямую или в обход приборов учета, вносить изменения в системы водоснабжения и водоотведения.</w:t>
      </w:r>
    </w:p>
    <w:p w:rsidR="007F6F64" w:rsidRDefault="007F6F64" w:rsidP="007F6F6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722D4" w:rsidRPr="00C722D4" w:rsidRDefault="00C722D4" w:rsidP="00C722D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C722D4" w:rsidRPr="00C722D4" w:rsidRDefault="00C722D4" w:rsidP="00C722D4">
      <w:pPr>
        <w:pStyle w:val="a3"/>
        <w:numPr>
          <w:ilvl w:val="2"/>
          <w:numId w:val="1"/>
        </w:numPr>
        <w:ind w:left="284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Ежемесячно, своевременно и в полном объеме оплачивать услуги по водоснабжению, водоотведению в срок до 10-го числа месяца, следующего за расчетным периодом, за который производится оплата.</w:t>
      </w:r>
    </w:p>
    <w:p w:rsidR="00C722D4" w:rsidRPr="00C722D4" w:rsidRDefault="00C722D4" w:rsidP="00C722D4">
      <w:pPr>
        <w:pStyle w:val="a3"/>
        <w:numPr>
          <w:ilvl w:val="2"/>
          <w:numId w:val="1"/>
        </w:numPr>
        <w:ind w:left="284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В случае несвоевременного и (</w:t>
      </w:r>
      <w:r w:rsidRPr="00F83544">
        <w:rPr>
          <w:rFonts w:ascii="Times New Roman" w:hAnsi="Times New Roman" w:cs="Times New Roman"/>
          <w:i/>
          <w:sz w:val="24"/>
          <w:szCs w:val="24"/>
        </w:rPr>
        <w:t>или</w:t>
      </w:r>
      <w:r w:rsidRPr="00C722D4">
        <w:rPr>
          <w:rFonts w:ascii="Times New Roman" w:hAnsi="Times New Roman" w:cs="Times New Roman"/>
          <w:sz w:val="24"/>
          <w:szCs w:val="24"/>
        </w:rPr>
        <w:t>) неполного внесения платы за коммунальные услуги, - уплатить Исполнителю пени в размере, установленном частью 14 статьи 155 Жилищного кодекса Российской Федерации.</w:t>
      </w:r>
    </w:p>
    <w:p w:rsidR="00C722D4" w:rsidRPr="00C722D4" w:rsidRDefault="00C722D4" w:rsidP="00C722D4">
      <w:pPr>
        <w:pStyle w:val="a3"/>
        <w:numPr>
          <w:ilvl w:val="2"/>
          <w:numId w:val="1"/>
        </w:numPr>
        <w:ind w:left="284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При отсутствии индивидуального прибора учета в домовладении уведомлять Исполнителя о количестве постоянно и временно проживающих лиц, видов и количества сельскохозяйственных животных и птиц (</w:t>
      </w:r>
      <w:r w:rsidRPr="00F83544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Pr="00C722D4">
        <w:rPr>
          <w:rFonts w:ascii="Times New Roman" w:hAnsi="Times New Roman" w:cs="Times New Roman"/>
          <w:sz w:val="24"/>
          <w:szCs w:val="24"/>
        </w:rPr>
        <w:t>), площади земельного участка, не занятого жилым домом и надворными постройками, о целях потребления коммунальных услуг при использовании земельного участка и расположенных на нем надворных построек (</w:t>
      </w:r>
      <w:r w:rsidRPr="00F83544">
        <w:rPr>
          <w:rFonts w:ascii="Times New Roman" w:hAnsi="Times New Roman" w:cs="Times New Roman"/>
          <w:i/>
          <w:sz w:val="24"/>
          <w:szCs w:val="24"/>
        </w:rPr>
        <w:t>приготовление пищи для людей, приготовление кормов для скота, полив и т.д.</w:t>
      </w:r>
      <w:r w:rsidRPr="00C722D4">
        <w:rPr>
          <w:rFonts w:ascii="Times New Roman" w:hAnsi="Times New Roman" w:cs="Times New Roman"/>
          <w:sz w:val="24"/>
          <w:szCs w:val="24"/>
        </w:rPr>
        <w:t>), а если такие данные указываются в настоящем договоре, то уведомлять Исполнителя об их изменении в течение 10 рабочих дней со дня наступления указанных изменений, в письменном виде.</w:t>
      </w:r>
    </w:p>
    <w:p w:rsidR="00C722D4" w:rsidRPr="00C722D4" w:rsidRDefault="00C722D4" w:rsidP="00C722D4">
      <w:pPr>
        <w:pStyle w:val="a3"/>
        <w:numPr>
          <w:ilvl w:val="2"/>
          <w:numId w:val="1"/>
        </w:numPr>
        <w:ind w:left="284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При наличии индивидуального прибора учета ежемесячно снимать его показания и передавать полученные показания Исполнителю или уполномоченному им лицу в срок не позднее 25 числа текущего месяца.</w:t>
      </w:r>
    </w:p>
    <w:p w:rsidR="00C722D4" w:rsidRPr="00C722D4" w:rsidRDefault="00C722D4" w:rsidP="00C722D4">
      <w:pPr>
        <w:pStyle w:val="a3"/>
        <w:numPr>
          <w:ilvl w:val="2"/>
          <w:numId w:val="1"/>
        </w:numPr>
        <w:ind w:left="284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Допускать представителей Исполнителя (</w:t>
      </w:r>
      <w:r w:rsidRPr="00F83544">
        <w:rPr>
          <w:rFonts w:ascii="Times New Roman" w:hAnsi="Times New Roman" w:cs="Times New Roman"/>
          <w:i/>
          <w:sz w:val="24"/>
          <w:szCs w:val="24"/>
        </w:rPr>
        <w:t>в том числе, работников аварийных служб</w:t>
      </w:r>
      <w:r w:rsidRPr="00C722D4">
        <w:rPr>
          <w:rFonts w:ascii="Times New Roman" w:hAnsi="Times New Roman" w:cs="Times New Roman"/>
          <w:sz w:val="24"/>
          <w:szCs w:val="24"/>
        </w:rPr>
        <w:t>), представителей органов государственного контроля и надзора в занимаемое домовладение для осмотра технического и санитарного состояния используемого оборудования в заранее согласованное с Исполнителем в порядке, указанном в пункте 85 Правил, время, но не чаще 1 раза в 3 месяца, для проверки устранения недостатков предоставления питьевой воды и приема сточных вод и выполнения необходимых ремонтных работ - по мере необходимости, а для ликвидации аварий - в любое время.</w:t>
      </w:r>
    </w:p>
    <w:p w:rsidR="00C722D4" w:rsidRPr="00C722D4" w:rsidRDefault="00C722D4" w:rsidP="00C722D4">
      <w:pPr>
        <w:pStyle w:val="a3"/>
        <w:numPr>
          <w:ilvl w:val="2"/>
          <w:numId w:val="1"/>
        </w:numPr>
        <w:ind w:left="284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lastRenderedPageBreak/>
        <w:t>Допускать представителей Исполнителя в занимаемое домовладение для снятия показаний, проверки состояния индивидуальных приборов учета, факта их наличия или отсутствия, а также достоверности переданных Потребителем Исполнителю сведений о показаниях таких приборов учета в заранее согласованное в порядке, указанном в пункте 85 Правил, время, но не чаще 1 раза в 3 месяца.</w:t>
      </w:r>
    </w:p>
    <w:p w:rsidR="00C722D4" w:rsidRPr="00C722D4" w:rsidRDefault="00C722D4" w:rsidP="00C722D4">
      <w:pPr>
        <w:pStyle w:val="a3"/>
        <w:numPr>
          <w:ilvl w:val="2"/>
          <w:numId w:val="1"/>
        </w:numPr>
        <w:ind w:left="284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При обнаружении неисправностей инженерных систем водоснабжения и водоотведения немедленно сообщать о них в аварийно-диспетчерскую службу Исполнителя, а при наличии возможности принимать все меры по устранению таких неисправностей и аварий.</w:t>
      </w:r>
    </w:p>
    <w:p w:rsidR="0057303C" w:rsidRDefault="00C722D4" w:rsidP="00C722D4">
      <w:pPr>
        <w:pStyle w:val="a3"/>
        <w:numPr>
          <w:ilvl w:val="2"/>
          <w:numId w:val="1"/>
        </w:numPr>
        <w:ind w:left="284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действующим законодательством Российской Федерации, в том числе настоящим Договором.</w:t>
      </w:r>
    </w:p>
    <w:p w:rsidR="0057303C" w:rsidRDefault="0057303C" w:rsidP="00C72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2D4" w:rsidRPr="00C722D4" w:rsidRDefault="00C722D4" w:rsidP="00C722D4">
      <w:pPr>
        <w:pStyle w:val="a3"/>
        <w:numPr>
          <w:ilvl w:val="0"/>
          <w:numId w:val="1"/>
        </w:numPr>
        <w:ind w:left="0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D4">
        <w:rPr>
          <w:rFonts w:ascii="Times New Roman" w:hAnsi="Times New Roman" w:cs="Times New Roman"/>
          <w:b/>
          <w:sz w:val="24"/>
          <w:szCs w:val="24"/>
        </w:rPr>
        <w:t>Граница ответственности за техническое состояние и обслуживание сетей</w:t>
      </w:r>
    </w:p>
    <w:p w:rsidR="00C722D4" w:rsidRPr="00C722D4" w:rsidRDefault="00C722D4" w:rsidP="00C72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2D4" w:rsidRPr="00C722D4" w:rsidRDefault="00C722D4" w:rsidP="00C722D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Граница ответственности за техническое состояние и обслуживание сетей водоснабжения и водоотведения определяется согласно прилагаемых схем. Исполнение обязательств по договору до границы ответственности за техническое состояние и обслуживание.</w:t>
      </w: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2D4" w:rsidRPr="00C722D4" w:rsidRDefault="00C722D4" w:rsidP="00C722D4">
      <w:pPr>
        <w:pStyle w:val="a3"/>
        <w:numPr>
          <w:ilvl w:val="0"/>
          <w:numId w:val="1"/>
        </w:numPr>
        <w:ind w:left="0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D4">
        <w:rPr>
          <w:rFonts w:ascii="Times New Roman" w:hAnsi="Times New Roman" w:cs="Times New Roman"/>
          <w:b/>
          <w:sz w:val="24"/>
          <w:szCs w:val="24"/>
        </w:rPr>
        <w:t>Порядок изменения и прекращения договора</w:t>
      </w:r>
    </w:p>
    <w:p w:rsidR="00C722D4" w:rsidRPr="00C722D4" w:rsidRDefault="00C722D4" w:rsidP="00C72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2D4" w:rsidRPr="00C722D4" w:rsidRDefault="00C722D4" w:rsidP="00C722D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Изменение условий настоящего договора осуществляется в порядке, предусмотренном действующим законодательством.</w:t>
      </w:r>
    </w:p>
    <w:p w:rsidR="00C722D4" w:rsidRPr="00C722D4" w:rsidRDefault="00C722D4" w:rsidP="00C722D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F4CB1">
        <w:rPr>
          <w:rFonts w:ascii="Times New Roman" w:hAnsi="Times New Roman" w:cs="Times New Roman"/>
          <w:sz w:val="24"/>
          <w:szCs w:val="24"/>
        </w:rPr>
        <w:t>договор,</w:t>
      </w:r>
      <w:r w:rsidRPr="00C722D4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951595" w:rsidRPr="00C722D4">
        <w:rPr>
          <w:rFonts w:ascii="Times New Roman" w:hAnsi="Times New Roman" w:cs="Times New Roman"/>
          <w:sz w:val="24"/>
          <w:szCs w:val="24"/>
        </w:rPr>
        <w:t>быть,</w:t>
      </w:r>
      <w:r w:rsidRPr="00C722D4">
        <w:rPr>
          <w:rFonts w:ascii="Times New Roman" w:hAnsi="Times New Roman" w:cs="Times New Roman"/>
          <w:sz w:val="24"/>
          <w:szCs w:val="24"/>
        </w:rPr>
        <w:t xml:space="preserve"> расторгнут досрочно по основаниям, предусмотренным гражданским и жилищным законодательством Российской Федерации.</w:t>
      </w:r>
    </w:p>
    <w:p w:rsidR="0057303C" w:rsidRDefault="00C722D4" w:rsidP="00C722D4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Споры по заключению, расторжению, внесению изменений и исполнению договора рассматриваются в соответствии с действующим законодательством.</w:t>
      </w: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595" w:rsidRPr="00951595" w:rsidRDefault="00951595" w:rsidP="00951595">
      <w:pPr>
        <w:pStyle w:val="a3"/>
        <w:numPr>
          <w:ilvl w:val="0"/>
          <w:numId w:val="1"/>
        </w:numPr>
        <w:ind w:left="0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595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51595" w:rsidRPr="00951595" w:rsidRDefault="00951595" w:rsidP="00951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595" w:rsidRPr="00951595" w:rsidRDefault="00951595" w:rsidP="00951595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51595">
        <w:rPr>
          <w:rFonts w:ascii="Times New Roman" w:hAnsi="Times New Roman" w:cs="Times New Roman"/>
          <w:sz w:val="24"/>
          <w:szCs w:val="24"/>
        </w:rPr>
        <w:t>Договор вступает в силу с момента подписания сторонами. Действие настоящего договора распространяется на отношения с</w:t>
      </w:r>
      <w:r>
        <w:rPr>
          <w:rFonts w:ascii="Times New Roman" w:hAnsi="Times New Roman" w:cs="Times New Roman"/>
          <w:sz w:val="24"/>
          <w:szCs w:val="24"/>
        </w:rPr>
        <w:t xml:space="preserve">торон, возникшие с __________20__ </w:t>
      </w:r>
      <w:r w:rsidRPr="00951595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 и действует до ____________20_</w:t>
      </w:r>
      <w:r w:rsidRPr="00951595">
        <w:rPr>
          <w:rFonts w:ascii="Times New Roman" w:hAnsi="Times New Roman" w:cs="Times New Roman"/>
          <w:sz w:val="24"/>
          <w:szCs w:val="24"/>
        </w:rPr>
        <w:t>_ года.</w:t>
      </w:r>
    </w:p>
    <w:p w:rsidR="00951595" w:rsidRPr="00951595" w:rsidRDefault="00951595" w:rsidP="00951595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51595">
        <w:rPr>
          <w:rFonts w:ascii="Times New Roman" w:hAnsi="Times New Roman" w:cs="Times New Roman"/>
          <w:sz w:val="24"/>
          <w:szCs w:val="24"/>
        </w:rPr>
        <w:t>Действие договора ежегодно продляется на прежних условиях, если не менее чем за 30 дней до истечения срока действия договора ни одна из сторон не заявит о его прекращении или изменении.</w:t>
      </w:r>
    </w:p>
    <w:p w:rsidR="0057303C" w:rsidRDefault="00951595" w:rsidP="00951595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51595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неотъемлемыми частями.</w:t>
      </w: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595" w:rsidRPr="00951595" w:rsidRDefault="00951595" w:rsidP="00951595">
      <w:pPr>
        <w:pStyle w:val="a3"/>
        <w:numPr>
          <w:ilvl w:val="0"/>
          <w:numId w:val="1"/>
        </w:numPr>
        <w:ind w:left="0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595">
        <w:rPr>
          <w:rFonts w:ascii="Times New Roman" w:hAnsi="Times New Roman" w:cs="Times New Roman"/>
          <w:b/>
          <w:sz w:val="24"/>
          <w:szCs w:val="24"/>
        </w:rPr>
        <w:t>Порядок установления факта непредставления услуг</w:t>
      </w:r>
      <w:r w:rsidR="00BF4CB1">
        <w:rPr>
          <w:rFonts w:ascii="Times New Roman" w:hAnsi="Times New Roman" w:cs="Times New Roman"/>
          <w:b/>
          <w:sz w:val="24"/>
          <w:szCs w:val="24"/>
        </w:rPr>
        <w:t>,</w:t>
      </w:r>
      <w:r w:rsidRPr="009515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51595">
        <w:rPr>
          <w:rFonts w:ascii="Times New Roman" w:hAnsi="Times New Roman" w:cs="Times New Roman"/>
          <w:b/>
          <w:sz w:val="24"/>
          <w:szCs w:val="24"/>
        </w:rPr>
        <w:t>преду</w:t>
      </w:r>
      <w:r>
        <w:rPr>
          <w:rFonts w:ascii="Times New Roman" w:hAnsi="Times New Roman" w:cs="Times New Roman"/>
          <w:b/>
          <w:sz w:val="24"/>
          <w:szCs w:val="24"/>
        </w:rPr>
        <w:t xml:space="preserve">смотренных настоящим </w:t>
      </w:r>
      <w:r w:rsidR="00BF4CB1">
        <w:rPr>
          <w:rFonts w:ascii="Times New Roman" w:hAnsi="Times New Roman" w:cs="Times New Roman"/>
          <w:b/>
          <w:sz w:val="24"/>
          <w:szCs w:val="24"/>
        </w:rPr>
        <w:t>договором</w:t>
      </w:r>
      <w:r w:rsidR="00BF4CB1" w:rsidRPr="00951595">
        <w:rPr>
          <w:rFonts w:ascii="Times New Roman" w:hAnsi="Times New Roman" w:cs="Times New Roman"/>
          <w:b/>
          <w:sz w:val="24"/>
          <w:szCs w:val="24"/>
        </w:rPr>
        <w:t xml:space="preserve"> предоставления</w:t>
      </w:r>
      <w:r w:rsidRPr="00951595">
        <w:rPr>
          <w:rFonts w:ascii="Times New Roman" w:hAnsi="Times New Roman" w:cs="Times New Roman"/>
          <w:b/>
          <w:sz w:val="24"/>
          <w:szCs w:val="24"/>
        </w:rPr>
        <w:t xml:space="preserve"> их ненадлежащего качества</w:t>
      </w:r>
    </w:p>
    <w:p w:rsidR="00951595" w:rsidRPr="00951595" w:rsidRDefault="00951595" w:rsidP="00951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Default="00951595" w:rsidP="00951595">
      <w:pPr>
        <w:pStyle w:val="a3"/>
        <w:numPr>
          <w:ilvl w:val="1"/>
          <w:numId w:val="1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51595">
        <w:rPr>
          <w:rFonts w:ascii="Times New Roman" w:hAnsi="Times New Roman" w:cs="Times New Roman"/>
          <w:sz w:val="24"/>
          <w:szCs w:val="24"/>
        </w:rPr>
        <w:t>Факт непредставления коммунальных услуг или предоставления коммунальных услуг ненадлежащего качества удостоверяется в п</w:t>
      </w:r>
      <w:r>
        <w:rPr>
          <w:rFonts w:ascii="Times New Roman" w:hAnsi="Times New Roman" w:cs="Times New Roman"/>
          <w:sz w:val="24"/>
          <w:szCs w:val="24"/>
        </w:rPr>
        <w:t>орядке, установленном разделом 10</w:t>
      </w:r>
      <w:r w:rsidRPr="00951595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595" w:rsidRPr="00951595" w:rsidRDefault="00951595" w:rsidP="009515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595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951595" w:rsidRPr="00951595" w:rsidRDefault="00951595" w:rsidP="00951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595" w:rsidRDefault="00951595" w:rsidP="008D1F34">
      <w:pPr>
        <w:pStyle w:val="a3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5159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г. № 152-ФЗ "О персональных данных" даю(</w:t>
      </w:r>
      <w:r w:rsidRPr="00F83544">
        <w:rPr>
          <w:rFonts w:ascii="Times New Roman" w:hAnsi="Times New Roman" w:cs="Times New Roman"/>
          <w:i/>
          <w:sz w:val="24"/>
          <w:szCs w:val="24"/>
        </w:rPr>
        <w:t>ем</w:t>
      </w:r>
      <w:r w:rsidRPr="00951595">
        <w:rPr>
          <w:rFonts w:ascii="Times New Roman" w:hAnsi="Times New Roman" w:cs="Times New Roman"/>
          <w:sz w:val="24"/>
          <w:szCs w:val="24"/>
        </w:rPr>
        <w:t>) согласие ООО «Сбытсервис» на автоматизированную, а также без использования средств автоматизации обработку моих персональных данных, включающих: фамилию, имя, отчество, пол, дату рождения, паспортные данные, адрес регистрации, контактные телефоны, правоустанавливающих документов на земельный участок и жилой дом (</w:t>
      </w:r>
      <w:r w:rsidRPr="00F83544">
        <w:rPr>
          <w:rFonts w:ascii="Times New Roman" w:hAnsi="Times New Roman" w:cs="Times New Roman"/>
          <w:i/>
          <w:sz w:val="24"/>
          <w:szCs w:val="24"/>
        </w:rPr>
        <w:t>свидетельство о праве на собственность или договор социального найма, договор купли-</w:t>
      </w:r>
      <w:r w:rsidRPr="00F83544">
        <w:rPr>
          <w:rFonts w:ascii="Times New Roman" w:hAnsi="Times New Roman" w:cs="Times New Roman"/>
          <w:i/>
          <w:sz w:val="24"/>
          <w:szCs w:val="24"/>
        </w:rPr>
        <w:lastRenderedPageBreak/>
        <w:t>продажи, договор дарения, право на наследство, договор аренды</w:t>
      </w:r>
      <w:r w:rsidRPr="00951595">
        <w:rPr>
          <w:rFonts w:ascii="Times New Roman" w:hAnsi="Times New Roman" w:cs="Times New Roman"/>
          <w:sz w:val="24"/>
          <w:szCs w:val="24"/>
        </w:rPr>
        <w:t>), на передачу персональных данных для подготовки платежных документов. Настоящее согласие действует без</w:t>
      </w:r>
      <w:r w:rsidR="008D1F34">
        <w:rPr>
          <w:rFonts w:ascii="Times New Roman" w:hAnsi="Times New Roman" w:cs="Times New Roman"/>
          <w:sz w:val="24"/>
          <w:szCs w:val="24"/>
        </w:rPr>
        <w:t xml:space="preserve"> ограничения срока его действия.</w:t>
      </w:r>
    </w:p>
    <w:p w:rsidR="00951595" w:rsidRPr="00951595" w:rsidRDefault="00951595" w:rsidP="008D1F34">
      <w:pPr>
        <w:pStyle w:val="a3"/>
        <w:ind w:firstLine="431"/>
        <w:rPr>
          <w:rFonts w:ascii="Times New Roman" w:hAnsi="Times New Roman" w:cs="Times New Roman"/>
          <w:b/>
          <w:sz w:val="24"/>
          <w:szCs w:val="24"/>
        </w:rPr>
      </w:pPr>
      <w:r w:rsidRPr="00951595">
        <w:rPr>
          <w:rFonts w:ascii="Times New Roman" w:hAnsi="Times New Roman" w:cs="Times New Roman"/>
          <w:b/>
          <w:sz w:val="24"/>
          <w:szCs w:val="24"/>
        </w:rPr>
        <w:t xml:space="preserve">Приложение к договору: </w:t>
      </w:r>
    </w:p>
    <w:p w:rsidR="00951595" w:rsidRPr="00951595" w:rsidRDefault="00951595" w:rsidP="00951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595">
        <w:rPr>
          <w:rFonts w:ascii="Times New Roman" w:hAnsi="Times New Roman" w:cs="Times New Roman"/>
          <w:sz w:val="24"/>
          <w:szCs w:val="24"/>
        </w:rPr>
        <w:t>Акт о разграничении балансовой принадлежности (</w:t>
      </w:r>
      <w:r w:rsidRPr="00F83544">
        <w:rPr>
          <w:rFonts w:ascii="Times New Roman" w:hAnsi="Times New Roman" w:cs="Times New Roman"/>
          <w:i/>
          <w:sz w:val="24"/>
          <w:szCs w:val="24"/>
        </w:rPr>
        <w:t>лист 1</w:t>
      </w:r>
      <w:r w:rsidRPr="00951595">
        <w:rPr>
          <w:rFonts w:ascii="Times New Roman" w:hAnsi="Times New Roman" w:cs="Times New Roman"/>
          <w:sz w:val="24"/>
          <w:szCs w:val="24"/>
        </w:rPr>
        <w:t>)</w:t>
      </w:r>
    </w:p>
    <w:p w:rsidR="00951595" w:rsidRPr="00951595" w:rsidRDefault="00951595" w:rsidP="00951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595">
        <w:rPr>
          <w:rFonts w:ascii="Times New Roman" w:hAnsi="Times New Roman" w:cs="Times New Roman"/>
          <w:sz w:val="24"/>
          <w:szCs w:val="24"/>
        </w:rPr>
        <w:t>Акт о разграничении эксплуатационной ответственности (</w:t>
      </w:r>
      <w:r w:rsidRPr="00F83544">
        <w:rPr>
          <w:rFonts w:ascii="Times New Roman" w:hAnsi="Times New Roman" w:cs="Times New Roman"/>
          <w:i/>
          <w:sz w:val="24"/>
          <w:szCs w:val="24"/>
        </w:rPr>
        <w:t>лист 1</w:t>
      </w:r>
      <w:r w:rsidRPr="00951595">
        <w:rPr>
          <w:rFonts w:ascii="Times New Roman" w:hAnsi="Times New Roman" w:cs="Times New Roman"/>
          <w:sz w:val="24"/>
          <w:szCs w:val="24"/>
        </w:rPr>
        <w:t>)</w:t>
      </w:r>
    </w:p>
    <w:p w:rsidR="0057303C" w:rsidRDefault="00951595" w:rsidP="00951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595">
        <w:rPr>
          <w:rFonts w:ascii="Times New Roman" w:hAnsi="Times New Roman" w:cs="Times New Roman"/>
          <w:sz w:val="24"/>
          <w:szCs w:val="24"/>
        </w:rPr>
        <w:t>Структурная схема водоснабжения и водоотведения (</w:t>
      </w:r>
      <w:r w:rsidRPr="00F83544">
        <w:rPr>
          <w:rFonts w:ascii="Times New Roman" w:hAnsi="Times New Roman" w:cs="Times New Roman"/>
          <w:i/>
          <w:sz w:val="24"/>
          <w:szCs w:val="24"/>
        </w:rPr>
        <w:t>лист 1</w:t>
      </w:r>
      <w:r w:rsidRPr="00951595">
        <w:rPr>
          <w:rFonts w:ascii="Times New Roman" w:hAnsi="Times New Roman" w:cs="Times New Roman"/>
          <w:sz w:val="24"/>
          <w:szCs w:val="24"/>
        </w:rPr>
        <w:t>)</w:t>
      </w:r>
    </w:p>
    <w:p w:rsidR="00951595" w:rsidRPr="00951595" w:rsidRDefault="00951595" w:rsidP="00951595">
      <w:pPr>
        <w:pStyle w:val="a3"/>
        <w:ind w:left="720"/>
        <w:rPr>
          <w:rFonts w:ascii="Times New Roman" w:hAnsi="Times New Roman" w:cs="Times New Roman"/>
          <w:sz w:val="28"/>
          <w:szCs w:val="24"/>
        </w:rPr>
      </w:pPr>
    </w:p>
    <w:p w:rsidR="00951595" w:rsidRPr="00951595" w:rsidRDefault="00951595" w:rsidP="00951595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/>
          <w:sz w:val="24"/>
        </w:rPr>
      </w:pPr>
      <w:r w:rsidRPr="00951595">
        <w:rPr>
          <w:rFonts w:ascii="Times New Roman" w:hAnsi="Times New Roman"/>
          <w:sz w:val="24"/>
        </w:rPr>
        <w:t>Настоящие приложения являются неотъемлемой частью договора.</w:t>
      </w: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Pr="00951595" w:rsidRDefault="00951595" w:rsidP="009515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595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962"/>
      </w:tblGrid>
      <w:tr w:rsidR="00951595" w:rsidTr="00116F49">
        <w:tc>
          <w:tcPr>
            <w:tcW w:w="4785" w:type="dxa"/>
          </w:tcPr>
          <w:p w:rsidR="00951595" w:rsidRPr="00F83544" w:rsidRDefault="00951595" w:rsidP="00F8354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962" w:type="dxa"/>
          </w:tcPr>
          <w:p w:rsidR="00951595" w:rsidRPr="00F83544" w:rsidRDefault="00951595" w:rsidP="00F8354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Потребитель:</w:t>
            </w:r>
          </w:p>
        </w:tc>
      </w:tr>
      <w:tr w:rsidR="00951595" w:rsidTr="00116F49">
        <w:trPr>
          <w:trHeight w:val="2483"/>
        </w:trPr>
        <w:tc>
          <w:tcPr>
            <w:tcW w:w="4785" w:type="dxa"/>
          </w:tcPr>
          <w:p w:rsidR="00951595" w:rsidRPr="00F83544" w:rsidRDefault="00951595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ООО «Сбытсервис»</w:t>
            </w:r>
          </w:p>
          <w:p w:rsidR="00951595" w:rsidRPr="00F83544" w:rsidRDefault="00951595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</w:p>
          <w:p w:rsidR="00951595" w:rsidRPr="00F83544" w:rsidRDefault="00951595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 xml:space="preserve">658084, г. Новоалтайск, </w:t>
            </w:r>
            <w:r w:rsidR="00F835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ул. Вагоностроительная, 5</w:t>
            </w:r>
          </w:p>
          <w:p w:rsidR="00951595" w:rsidRPr="00F83544" w:rsidRDefault="00951595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ИНН/КПП 2211005570/222501001</w:t>
            </w:r>
          </w:p>
          <w:p w:rsidR="00951595" w:rsidRPr="00F83544" w:rsidRDefault="00951595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Расчетный счет: 40702810400020000870</w:t>
            </w:r>
          </w:p>
          <w:p w:rsidR="00951595" w:rsidRPr="00F83544" w:rsidRDefault="00951595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</w:t>
            </w:r>
          </w:p>
          <w:p w:rsidR="00951595" w:rsidRPr="00F83544" w:rsidRDefault="00951595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ООО КБ «Алтайкапиталбанк» г. Барнаул</w:t>
            </w:r>
          </w:p>
          <w:p w:rsidR="00951595" w:rsidRPr="00F83544" w:rsidRDefault="00951595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F83544">
              <w:rPr>
                <w:rFonts w:ascii="Times New Roman" w:hAnsi="Times New Roman" w:cs="Times New Roman"/>
                <w:sz w:val="24"/>
                <w:szCs w:val="24"/>
              </w:rPr>
              <w:t>: +7 (385 32) 3</w:t>
            </w:r>
            <w:r w:rsidR="0022770C" w:rsidRPr="00F83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544" w:rsidRPr="00116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770C" w:rsidRPr="00F83544">
              <w:rPr>
                <w:rFonts w:ascii="Times New Roman" w:hAnsi="Times New Roman" w:cs="Times New Roman"/>
                <w:sz w:val="24"/>
                <w:szCs w:val="24"/>
              </w:rPr>
              <w:t xml:space="preserve">0-22 </w:t>
            </w:r>
          </w:p>
          <w:p w:rsidR="00951595" w:rsidRPr="00116F49" w:rsidRDefault="00951595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6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6F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</w:t>
            </w:r>
            <w:r w:rsidR="0022770C" w:rsidRPr="00F8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proofErr w:type="spellEnd"/>
            <w:r w:rsidRPr="00116F4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8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770C" w:rsidRPr="00F8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spvk</w:t>
            </w:r>
            <w:proofErr w:type="spellEnd"/>
            <w:r w:rsidRPr="00116F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8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6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2770C" w:rsidRPr="00116F49" w:rsidRDefault="0022770C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0C" w:rsidRPr="00116F49" w:rsidRDefault="0022770C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44" w:rsidRPr="00116F49" w:rsidRDefault="00F83544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95" w:rsidRPr="00F83544" w:rsidRDefault="00951595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________________/ _______________</w:t>
            </w:r>
          </w:p>
          <w:p w:rsidR="0022770C" w:rsidRPr="00F83544" w:rsidRDefault="0022770C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951595" w:rsidRPr="00F83544" w:rsidRDefault="00951595" w:rsidP="00F83544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ФИО: _______________________________________</w:t>
            </w:r>
          </w:p>
          <w:p w:rsidR="00951595" w:rsidRPr="00F83544" w:rsidRDefault="00951595" w:rsidP="00F83544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51595" w:rsidRPr="00F83544" w:rsidRDefault="00951595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Место рождения_________________________</w:t>
            </w:r>
          </w:p>
          <w:p w:rsidR="00951595" w:rsidRPr="00F83544" w:rsidRDefault="00951595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F83544" w:rsidRPr="00116F4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951595" w:rsidRPr="00F83544" w:rsidRDefault="00951595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F835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</w:p>
          <w:p w:rsidR="00F83544" w:rsidRPr="00F83544" w:rsidRDefault="00F83544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51595" w:rsidRPr="00F83544" w:rsidRDefault="00951595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</w:t>
            </w:r>
            <w:r w:rsidRPr="00F835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="00F83544" w:rsidRPr="00F835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F835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="00F83544" w:rsidRPr="00F835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8354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83544" w:rsidRPr="00F8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54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F83544" w:rsidRPr="00F8354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51595" w:rsidRPr="00F83544" w:rsidRDefault="00951595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F83544" w:rsidRPr="00F8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F83544" w:rsidRPr="00F8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_______________________________________</w:t>
            </w:r>
          </w:p>
          <w:p w:rsidR="00951595" w:rsidRPr="00F83544" w:rsidRDefault="00951595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Телефон домашний:</w:t>
            </w:r>
            <w:r w:rsidR="00F835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___________________</w:t>
            </w:r>
            <w:r w:rsidRPr="00F835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951595" w:rsidRPr="00116F49" w:rsidRDefault="00951595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мобильный:</w:t>
            </w:r>
            <w:r w:rsidRPr="00F835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</w:t>
            </w:r>
            <w:r w:rsidR="00F835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  <w:r w:rsidR="00F83544" w:rsidRPr="00116F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951595" w:rsidRPr="00F83544" w:rsidRDefault="00951595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95" w:rsidRPr="00F83544" w:rsidRDefault="00951595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________________/ _______________</w:t>
            </w:r>
          </w:p>
          <w:p w:rsidR="0022770C" w:rsidRPr="00F83544" w:rsidRDefault="0022770C" w:rsidP="00F83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354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3C" w:rsidRPr="00116F49" w:rsidRDefault="0057303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Pr="00116F49" w:rsidRDefault="0022770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Pr="00116F49" w:rsidRDefault="0022770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Pr="00116F49" w:rsidRDefault="0022770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Pr="00116F49" w:rsidRDefault="0022770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Pr="00116F49" w:rsidRDefault="0022770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Pr="00116F49" w:rsidRDefault="0022770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Pr="00116F49" w:rsidRDefault="0022770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Pr="00116F49" w:rsidRDefault="0022770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Pr="0022770C" w:rsidRDefault="0022770C" w:rsidP="002277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770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770C" w:rsidRPr="0022770C" w:rsidRDefault="0022770C" w:rsidP="002277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770C">
        <w:rPr>
          <w:rFonts w:ascii="Times New Roman" w:hAnsi="Times New Roman" w:cs="Times New Roman"/>
          <w:sz w:val="24"/>
          <w:szCs w:val="24"/>
        </w:rPr>
        <w:t>к договору</w:t>
      </w:r>
    </w:p>
    <w:p w:rsidR="0022770C" w:rsidRPr="0022770C" w:rsidRDefault="0022770C" w:rsidP="002277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770C">
        <w:rPr>
          <w:rFonts w:ascii="Times New Roman" w:hAnsi="Times New Roman" w:cs="Times New Roman"/>
          <w:sz w:val="24"/>
          <w:szCs w:val="24"/>
        </w:rPr>
        <w:t xml:space="preserve">холодного водоснабжения и </w:t>
      </w:r>
    </w:p>
    <w:p w:rsidR="0022770C" w:rsidRPr="0022770C" w:rsidRDefault="0022770C" w:rsidP="002277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770C">
        <w:rPr>
          <w:rFonts w:ascii="Times New Roman" w:hAnsi="Times New Roman" w:cs="Times New Roman"/>
          <w:sz w:val="24"/>
          <w:szCs w:val="24"/>
        </w:rPr>
        <w:t xml:space="preserve">водоотведения </w:t>
      </w:r>
    </w:p>
    <w:p w:rsidR="0022770C" w:rsidRPr="0022770C" w:rsidRDefault="0022770C" w:rsidP="002277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770C">
        <w:rPr>
          <w:rFonts w:ascii="Times New Roman" w:hAnsi="Times New Roman" w:cs="Times New Roman"/>
          <w:sz w:val="24"/>
          <w:szCs w:val="24"/>
        </w:rPr>
        <w:t>№ ______________</w:t>
      </w:r>
    </w:p>
    <w:p w:rsidR="0022770C" w:rsidRPr="0022770C" w:rsidRDefault="0022770C" w:rsidP="002277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770C">
        <w:rPr>
          <w:rFonts w:ascii="Times New Roman" w:hAnsi="Times New Roman" w:cs="Times New Roman"/>
          <w:sz w:val="24"/>
          <w:szCs w:val="24"/>
        </w:rPr>
        <w:t>от ______________</w:t>
      </w:r>
    </w:p>
    <w:p w:rsidR="0022770C" w:rsidRP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P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Pr="0022770C" w:rsidRDefault="0022770C" w:rsidP="002277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</w:t>
      </w:r>
      <w:r w:rsidRPr="0022770C">
        <w:rPr>
          <w:rFonts w:ascii="Times New Roman" w:hAnsi="Times New Roman" w:cs="Times New Roman"/>
          <w:b/>
          <w:sz w:val="24"/>
          <w:szCs w:val="24"/>
        </w:rPr>
        <w:t>Т</w:t>
      </w:r>
    </w:p>
    <w:p w:rsidR="0022770C" w:rsidRPr="0022770C" w:rsidRDefault="0022770C" w:rsidP="002277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70C">
        <w:rPr>
          <w:rFonts w:ascii="Times New Roman" w:hAnsi="Times New Roman" w:cs="Times New Roman"/>
          <w:b/>
          <w:sz w:val="24"/>
          <w:szCs w:val="24"/>
        </w:rPr>
        <w:t>разграничения балансовой принадлежности по водопроводу и канализации</w:t>
      </w:r>
    </w:p>
    <w:p w:rsidR="0022770C" w:rsidRP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70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20307E">
        <w:rPr>
          <w:rFonts w:ascii="Times New Roman" w:hAnsi="Times New Roman" w:cs="Times New Roman"/>
          <w:sz w:val="24"/>
          <w:szCs w:val="24"/>
        </w:rPr>
        <w:t>___________</w:t>
      </w:r>
      <w:r w:rsidRPr="0022770C">
        <w:rPr>
          <w:rFonts w:ascii="Times New Roman" w:hAnsi="Times New Roman" w:cs="Times New Roman"/>
          <w:sz w:val="24"/>
          <w:szCs w:val="24"/>
        </w:rPr>
        <w:t>_</w:t>
      </w:r>
    </w:p>
    <w:p w:rsidR="0022770C" w:rsidRPr="0020307E" w:rsidRDefault="0022770C" w:rsidP="0022770C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 w:rsidRPr="0022770C">
        <w:rPr>
          <w:rFonts w:ascii="Times New Roman" w:hAnsi="Times New Roman" w:cs="Times New Roman"/>
          <w:sz w:val="20"/>
          <w:szCs w:val="24"/>
        </w:rPr>
        <w:t>(</w:t>
      </w:r>
      <w:r w:rsidRPr="00F83544">
        <w:rPr>
          <w:rFonts w:ascii="Times New Roman" w:hAnsi="Times New Roman" w:cs="Times New Roman"/>
          <w:i/>
          <w:sz w:val="20"/>
          <w:szCs w:val="24"/>
        </w:rPr>
        <w:t>наименование Абонента</w:t>
      </w:r>
      <w:r w:rsidRPr="0022770C">
        <w:rPr>
          <w:rFonts w:ascii="Times New Roman" w:hAnsi="Times New Roman" w:cs="Times New Roman"/>
          <w:sz w:val="20"/>
          <w:szCs w:val="24"/>
        </w:rPr>
        <w:t>)</w:t>
      </w:r>
    </w:p>
    <w:p w:rsidR="0022770C" w:rsidRPr="0020307E" w:rsidRDefault="0022770C" w:rsidP="0022770C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</w:p>
    <w:p w:rsidR="0022770C" w:rsidRPr="0022770C" w:rsidRDefault="0022770C" w:rsidP="00116F49">
      <w:pPr>
        <w:pStyle w:val="a3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22770C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«Сбытсервис», представляющее интересы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2277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Новоалтайскводоканал» по агентскому договору № 5</w:t>
      </w:r>
      <w:r w:rsidRPr="0022770C">
        <w:rPr>
          <w:rFonts w:ascii="Times New Roman" w:hAnsi="Times New Roman" w:cs="Times New Roman"/>
          <w:sz w:val="24"/>
          <w:szCs w:val="24"/>
        </w:rPr>
        <w:t>А от 31.05.2018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22770C">
        <w:rPr>
          <w:rFonts w:ascii="Times New Roman" w:hAnsi="Times New Roman" w:cs="Times New Roman"/>
          <w:sz w:val="24"/>
          <w:szCs w:val="24"/>
        </w:rPr>
        <w:t>, именуемое в дальнейшем «Агент, Поставщик», в лице представителя по доверенности 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8354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2770C">
        <w:rPr>
          <w:rFonts w:ascii="Times New Roman" w:hAnsi="Times New Roman" w:cs="Times New Roman"/>
          <w:sz w:val="24"/>
          <w:szCs w:val="24"/>
        </w:rPr>
        <w:t>_ с одной стороны, и 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83544">
        <w:rPr>
          <w:rFonts w:ascii="Times New Roman" w:hAnsi="Times New Roman" w:cs="Times New Roman"/>
          <w:sz w:val="24"/>
          <w:szCs w:val="24"/>
        </w:rPr>
        <w:t>_____________________, именуемый (</w:t>
      </w:r>
      <w:proofErr w:type="spellStart"/>
      <w:r w:rsidRPr="00F83544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2770C">
        <w:rPr>
          <w:rFonts w:ascii="Times New Roman" w:hAnsi="Times New Roman" w:cs="Times New Roman"/>
          <w:sz w:val="24"/>
          <w:szCs w:val="24"/>
        </w:rPr>
        <w:t xml:space="preserve"> в дальнейшем «Абонент», </w:t>
      </w:r>
      <w:r w:rsidR="00F83544">
        <w:rPr>
          <w:rFonts w:ascii="Times New Roman" w:hAnsi="Times New Roman" w:cs="Times New Roman"/>
          <w:sz w:val="24"/>
          <w:szCs w:val="24"/>
        </w:rPr>
        <w:t>действующий (</w:t>
      </w:r>
      <w:proofErr w:type="spellStart"/>
      <w:r w:rsidRPr="00F83544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2770C">
        <w:rPr>
          <w:rFonts w:ascii="Times New Roman" w:hAnsi="Times New Roman" w:cs="Times New Roman"/>
          <w:sz w:val="24"/>
          <w:szCs w:val="24"/>
        </w:rPr>
        <w:t>на основании _</w:t>
      </w:r>
      <w:r w:rsidR="00F83544">
        <w:rPr>
          <w:rFonts w:ascii="Times New Roman" w:hAnsi="Times New Roman" w:cs="Times New Roman"/>
          <w:sz w:val="24"/>
          <w:szCs w:val="24"/>
        </w:rPr>
        <w:t>___</w:t>
      </w:r>
      <w:r w:rsidRPr="0022770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2770C">
        <w:rPr>
          <w:rFonts w:ascii="Times New Roman" w:hAnsi="Times New Roman" w:cs="Times New Roman"/>
          <w:sz w:val="24"/>
          <w:szCs w:val="24"/>
        </w:rPr>
        <w:t>_, с другой стороны, именуемые в дальнейшем Сторонами сост</w:t>
      </w:r>
      <w:r w:rsidR="007F6F64">
        <w:rPr>
          <w:rFonts w:ascii="Times New Roman" w:hAnsi="Times New Roman" w:cs="Times New Roman"/>
          <w:sz w:val="24"/>
          <w:szCs w:val="24"/>
        </w:rPr>
        <w:t>авили настоящий акт на объекты:</w:t>
      </w:r>
      <w:r w:rsidRPr="0022770C">
        <w:rPr>
          <w:rFonts w:ascii="Times New Roman" w:hAnsi="Times New Roman" w:cs="Times New Roman"/>
          <w:sz w:val="24"/>
          <w:szCs w:val="24"/>
        </w:rPr>
        <w:cr/>
      </w:r>
    </w:p>
    <w:p w:rsidR="0022770C" w:rsidRP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P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P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P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P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P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P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F49" w:rsidRDefault="00116F49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F49" w:rsidRDefault="00116F49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P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2770C" w:rsidTr="0022770C">
        <w:tc>
          <w:tcPr>
            <w:tcW w:w="5068" w:type="dxa"/>
          </w:tcPr>
          <w:p w:rsidR="0022770C" w:rsidRDefault="0022770C" w:rsidP="0022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2770C" w:rsidRPr="0022770C" w:rsidRDefault="0022770C" w:rsidP="0022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Агент/Поставщик</w:t>
            </w:r>
          </w:p>
        </w:tc>
        <w:tc>
          <w:tcPr>
            <w:tcW w:w="5069" w:type="dxa"/>
          </w:tcPr>
          <w:p w:rsidR="0022770C" w:rsidRDefault="0022770C" w:rsidP="0022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2770C" w:rsidRPr="0022770C" w:rsidRDefault="0022770C" w:rsidP="0022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</w:tbl>
    <w:p w:rsidR="0022770C" w:rsidRP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2770C" w:rsidRPr="0022770C" w:rsidRDefault="0022770C" w:rsidP="0022770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2770C" w:rsidRDefault="0022770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Default="0022770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0C" w:rsidRPr="00020CDA" w:rsidRDefault="0022770C" w:rsidP="0022770C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6372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020CDA">
        <w:rPr>
          <w:rFonts w:ascii="Times New Roman" w:eastAsia="Times New Roman" w:hAnsi="Times New Roman"/>
          <w:sz w:val="24"/>
          <w:szCs w:val="24"/>
        </w:rPr>
        <w:lastRenderedPageBreak/>
        <w:t>Приложение № 2</w:t>
      </w:r>
    </w:p>
    <w:p w:rsidR="0022770C" w:rsidRPr="00020CDA" w:rsidRDefault="0022770C" w:rsidP="0022770C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6372"/>
        <w:jc w:val="right"/>
        <w:rPr>
          <w:rFonts w:ascii="Times New Roman" w:eastAsia="Times New Roman" w:hAnsi="Times New Roman"/>
          <w:sz w:val="24"/>
          <w:szCs w:val="24"/>
        </w:rPr>
      </w:pPr>
      <w:r w:rsidRPr="00020CDA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договору</w:t>
      </w:r>
    </w:p>
    <w:p w:rsidR="0022770C" w:rsidRPr="00020CDA" w:rsidRDefault="0022770C" w:rsidP="0022770C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6372"/>
        <w:jc w:val="right"/>
        <w:rPr>
          <w:rFonts w:ascii="Times New Roman" w:eastAsia="Times New Roman" w:hAnsi="Times New Roman"/>
          <w:sz w:val="24"/>
          <w:szCs w:val="24"/>
        </w:rPr>
      </w:pPr>
      <w:r w:rsidRPr="00020CDA">
        <w:rPr>
          <w:rFonts w:ascii="Times New Roman" w:eastAsia="Times New Roman" w:hAnsi="Times New Roman"/>
          <w:sz w:val="24"/>
          <w:szCs w:val="24"/>
        </w:rPr>
        <w:t xml:space="preserve">холодного водоснабжения и </w:t>
      </w:r>
    </w:p>
    <w:p w:rsidR="0022770C" w:rsidRPr="00020CDA" w:rsidRDefault="0022770C" w:rsidP="0022770C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6372"/>
        <w:jc w:val="right"/>
        <w:rPr>
          <w:rFonts w:ascii="Times New Roman" w:eastAsia="Times New Roman" w:hAnsi="Times New Roman"/>
          <w:sz w:val="24"/>
          <w:szCs w:val="24"/>
        </w:rPr>
      </w:pPr>
      <w:r w:rsidRPr="00020CDA">
        <w:rPr>
          <w:rFonts w:ascii="Times New Roman" w:eastAsia="Times New Roman" w:hAnsi="Times New Roman"/>
          <w:sz w:val="24"/>
          <w:szCs w:val="24"/>
        </w:rPr>
        <w:t xml:space="preserve">водоотведения </w:t>
      </w:r>
    </w:p>
    <w:p w:rsidR="0022770C" w:rsidRPr="00020CDA" w:rsidRDefault="0022770C" w:rsidP="0022770C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6372"/>
        <w:jc w:val="right"/>
        <w:rPr>
          <w:rFonts w:ascii="Times New Roman" w:eastAsia="Times New Roman" w:hAnsi="Times New Roman"/>
          <w:sz w:val="24"/>
          <w:szCs w:val="24"/>
        </w:rPr>
      </w:pPr>
      <w:r w:rsidRPr="00020CDA">
        <w:rPr>
          <w:rFonts w:ascii="Times New Roman" w:eastAsia="Times New Roman" w:hAnsi="Times New Roman"/>
          <w:sz w:val="24"/>
          <w:szCs w:val="24"/>
        </w:rPr>
        <w:t>№ ______________</w:t>
      </w:r>
    </w:p>
    <w:p w:rsidR="0022770C" w:rsidRPr="00020CDA" w:rsidRDefault="0022770C" w:rsidP="0022770C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6372"/>
        <w:jc w:val="right"/>
        <w:rPr>
          <w:rFonts w:ascii="Times New Roman" w:eastAsia="Times New Roman" w:hAnsi="Times New Roman"/>
          <w:sz w:val="24"/>
          <w:szCs w:val="24"/>
        </w:rPr>
      </w:pPr>
      <w:r w:rsidRPr="00020CDA">
        <w:rPr>
          <w:rFonts w:ascii="Times New Roman" w:eastAsia="Times New Roman" w:hAnsi="Times New Roman"/>
          <w:sz w:val="24"/>
          <w:szCs w:val="24"/>
        </w:rPr>
        <w:t>от ______________</w:t>
      </w:r>
    </w:p>
    <w:p w:rsidR="0022770C" w:rsidRPr="00020CDA" w:rsidRDefault="0022770C" w:rsidP="0022770C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6372"/>
        <w:jc w:val="right"/>
        <w:rPr>
          <w:rFonts w:ascii="Times New Roman" w:eastAsia="Times New Roman" w:hAnsi="Times New Roman"/>
          <w:sz w:val="24"/>
          <w:szCs w:val="24"/>
        </w:rPr>
      </w:pPr>
    </w:p>
    <w:p w:rsidR="0022770C" w:rsidRPr="0022770C" w:rsidRDefault="0022770C" w:rsidP="0022770C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АК</w:t>
      </w:r>
      <w:r w:rsidRPr="0022770C">
        <w:rPr>
          <w:rFonts w:ascii="Times New Roman" w:eastAsia="Times New Roman" w:hAnsi="Times New Roman"/>
          <w:b/>
          <w:sz w:val="24"/>
          <w:szCs w:val="24"/>
        </w:rPr>
        <w:t>Т</w:t>
      </w:r>
    </w:p>
    <w:p w:rsidR="0022770C" w:rsidRPr="0022770C" w:rsidRDefault="0022770C" w:rsidP="0022770C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770C">
        <w:rPr>
          <w:rFonts w:ascii="Times New Roman" w:eastAsia="Times New Roman" w:hAnsi="Times New Roman"/>
          <w:b/>
          <w:sz w:val="24"/>
          <w:szCs w:val="24"/>
        </w:rPr>
        <w:t>разграничения эксплуатационной ответственности по водопроводу и канализации</w:t>
      </w:r>
    </w:p>
    <w:p w:rsidR="0022770C" w:rsidRPr="00020CDA" w:rsidRDefault="0022770C" w:rsidP="0022770C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20CDA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</w:t>
      </w:r>
    </w:p>
    <w:p w:rsidR="0022770C" w:rsidRDefault="0022770C" w:rsidP="0022770C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0"/>
          <w:szCs w:val="24"/>
        </w:rPr>
      </w:pPr>
      <w:r w:rsidRPr="0022770C">
        <w:rPr>
          <w:rFonts w:ascii="Times New Roman" w:eastAsia="Times New Roman" w:hAnsi="Times New Roman"/>
          <w:sz w:val="20"/>
          <w:szCs w:val="24"/>
        </w:rPr>
        <w:t>(</w:t>
      </w:r>
      <w:r w:rsidRPr="00F83544">
        <w:rPr>
          <w:rFonts w:ascii="Times New Roman" w:eastAsia="Times New Roman" w:hAnsi="Times New Roman"/>
          <w:i/>
          <w:sz w:val="20"/>
          <w:szCs w:val="24"/>
        </w:rPr>
        <w:t>наименование Абонента</w:t>
      </w:r>
      <w:r w:rsidRPr="0022770C">
        <w:rPr>
          <w:rFonts w:ascii="Times New Roman" w:eastAsia="Times New Roman" w:hAnsi="Times New Roman"/>
          <w:sz w:val="20"/>
          <w:szCs w:val="24"/>
        </w:rPr>
        <w:t>)</w:t>
      </w:r>
    </w:p>
    <w:p w:rsidR="0022770C" w:rsidRPr="0022770C" w:rsidRDefault="0022770C" w:rsidP="0022770C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0"/>
          <w:szCs w:val="24"/>
        </w:rPr>
      </w:pPr>
    </w:p>
    <w:p w:rsidR="0022770C" w:rsidRPr="0022770C" w:rsidRDefault="0022770C" w:rsidP="00116F49">
      <w:pPr>
        <w:pStyle w:val="a3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22770C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«Сбытсервис», представляющее интересы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2277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Новоалтайскводоканал» по агентскому договору № 5</w:t>
      </w:r>
      <w:r w:rsidRPr="0022770C">
        <w:rPr>
          <w:rFonts w:ascii="Times New Roman" w:hAnsi="Times New Roman" w:cs="Times New Roman"/>
          <w:sz w:val="24"/>
          <w:szCs w:val="24"/>
        </w:rPr>
        <w:t>А от 31.05.2018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22770C">
        <w:rPr>
          <w:rFonts w:ascii="Times New Roman" w:hAnsi="Times New Roman" w:cs="Times New Roman"/>
          <w:sz w:val="24"/>
          <w:szCs w:val="24"/>
        </w:rPr>
        <w:t>, именуемое в дальнейшем «Агент, Поставщик», в лице представителя по доверенности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F8354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2770C">
        <w:rPr>
          <w:rFonts w:ascii="Times New Roman" w:hAnsi="Times New Roman" w:cs="Times New Roman"/>
          <w:sz w:val="24"/>
          <w:szCs w:val="24"/>
        </w:rPr>
        <w:t>_ с одной стороны, и _</w:t>
      </w:r>
      <w:r w:rsidR="00F83544">
        <w:rPr>
          <w:rFonts w:ascii="Times New Roman" w:hAnsi="Times New Roman" w:cs="Times New Roman"/>
          <w:sz w:val="24"/>
          <w:szCs w:val="24"/>
        </w:rPr>
        <w:t>_______________</w:t>
      </w:r>
      <w:r w:rsidRPr="0022770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83544">
        <w:rPr>
          <w:rFonts w:ascii="Times New Roman" w:hAnsi="Times New Roman" w:cs="Times New Roman"/>
          <w:sz w:val="24"/>
          <w:szCs w:val="24"/>
        </w:rPr>
        <w:t>__________________, именуемый (</w:t>
      </w:r>
      <w:proofErr w:type="spellStart"/>
      <w:r w:rsidRPr="00F83544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2770C">
        <w:rPr>
          <w:rFonts w:ascii="Times New Roman" w:hAnsi="Times New Roman" w:cs="Times New Roman"/>
          <w:sz w:val="24"/>
          <w:szCs w:val="24"/>
        </w:rPr>
        <w:t xml:space="preserve"> в дальнейшем «Абонент», </w:t>
      </w:r>
      <w:r>
        <w:rPr>
          <w:rFonts w:ascii="Times New Roman" w:hAnsi="Times New Roman" w:cs="Times New Roman"/>
          <w:sz w:val="24"/>
          <w:szCs w:val="24"/>
        </w:rPr>
        <w:t>действующий (</w:t>
      </w:r>
      <w:proofErr w:type="spellStart"/>
      <w:r w:rsidRPr="00F83544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2770C">
        <w:rPr>
          <w:rFonts w:ascii="Times New Roman" w:hAnsi="Times New Roman" w:cs="Times New Roman"/>
          <w:sz w:val="24"/>
          <w:szCs w:val="24"/>
        </w:rPr>
        <w:t>на основании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2770C">
        <w:rPr>
          <w:rFonts w:ascii="Times New Roman" w:hAnsi="Times New Roman" w:cs="Times New Roman"/>
          <w:sz w:val="24"/>
          <w:szCs w:val="24"/>
        </w:rPr>
        <w:t>_, с другой стороны, именуемые в дальнейшем Сторонами составили настоящий акт на об</w:t>
      </w:r>
      <w:r w:rsidR="00F83544">
        <w:rPr>
          <w:rFonts w:ascii="Times New Roman" w:hAnsi="Times New Roman" w:cs="Times New Roman"/>
          <w:sz w:val="24"/>
          <w:szCs w:val="24"/>
        </w:rPr>
        <w:t>ъекты:</w:t>
      </w:r>
      <w:r w:rsidRPr="0022770C">
        <w:rPr>
          <w:rFonts w:ascii="Times New Roman" w:hAnsi="Times New Roman" w:cs="Times New Roman"/>
          <w:sz w:val="24"/>
          <w:szCs w:val="24"/>
        </w:rPr>
        <w:cr/>
      </w:r>
    </w:p>
    <w:p w:rsidR="0022770C" w:rsidRDefault="0022770C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DC1B0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636D4" w:rsidTr="00B32500">
        <w:tc>
          <w:tcPr>
            <w:tcW w:w="5068" w:type="dxa"/>
          </w:tcPr>
          <w:p w:rsidR="00C636D4" w:rsidRDefault="00C636D4" w:rsidP="00B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636D4" w:rsidRPr="0022770C" w:rsidRDefault="00C636D4" w:rsidP="00B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Агент/Поставщик</w:t>
            </w:r>
          </w:p>
        </w:tc>
        <w:tc>
          <w:tcPr>
            <w:tcW w:w="5069" w:type="dxa"/>
          </w:tcPr>
          <w:p w:rsidR="00C636D4" w:rsidRDefault="00C636D4" w:rsidP="00B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636D4" w:rsidRPr="0022770C" w:rsidRDefault="00C636D4" w:rsidP="00B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</w:tbl>
    <w:p w:rsidR="00C636D4" w:rsidRDefault="00C636D4" w:rsidP="00C63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C63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C63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Default="00C636D4" w:rsidP="00C63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D4" w:rsidRPr="00020CDA" w:rsidRDefault="00C636D4" w:rsidP="00C636D4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6372"/>
        <w:jc w:val="right"/>
        <w:rPr>
          <w:rFonts w:ascii="Times New Roman" w:eastAsia="Times New Roman" w:hAnsi="Times New Roman"/>
          <w:sz w:val="24"/>
          <w:szCs w:val="24"/>
        </w:rPr>
      </w:pPr>
      <w:r w:rsidRPr="00020CDA">
        <w:rPr>
          <w:rFonts w:ascii="Times New Roman" w:eastAsia="Times New Roman" w:hAnsi="Times New Roman"/>
          <w:sz w:val="24"/>
          <w:szCs w:val="24"/>
        </w:rPr>
        <w:lastRenderedPageBreak/>
        <w:t>Приложение № 3</w:t>
      </w:r>
    </w:p>
    <w:p w:rsidR="00C636D4" w:rsidRPr="00020CDA" w:rsidRDefault="00C636D4" w:rsidP="00C636D4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6372"/>
        <w:jc w:val="right"/>
        <w:rPr>
          <w:rFonts w:ascii="Times New Roman" w:eastAsia="Times New Roman" w:hAnsi="Times New Roman"/>
          <w:sz w:val="24"/>
          <w:szCs w:val="24"/>
        </w:rPr>
      </w:pPr>
      <w:r w:rsidRPr="00020CDA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договору</w:t>
      </w:r>
    </w:p>
    <w:p w:rsidR="00C636D4" w:rsidRPr="00020CDA" w:rsidRDefault="00C636D4" w:rsidP="00C636D4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6372"/>
        <w:jc w:val="right"/>
        <w:rPr>
          <w:rFonts w:ascii="Times New Roman" w:eastAsia="Times New Roman" w:hAnsi="Times New Roman"/>
          <w:sz w:val="24"/>
          <w:szCs w:val="24"/>
        </w:rPr>
      </w:pPr>
      <w:r w:rsidRPr="00020CDA">
        <w:rPr>
          <w:rFonts w:ascii="Times New Roman" w:eastAsia="Times New Roman" w:hAnsi="Times New Roman"/>
          <w:sz w:val="24"/>
          <w:szCs w:val="24"/>
        </w:rPr>
        <w:t xml:space="preserve">холодного водоснабжения и </w:t>
      </w:r>
    </w:p>
    <w:p w:rsidR="00C636D4" w:rsidRPr="00020CDA" w:rsidRDefault="00C636D4" w:rsidP="00C636D4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6372"/>
        <w:jc w:val="right"/>
        <w:rPr>
          <w:rFonts w:ascii="Times New Roman" w:eastAsia="Times New Roman" w:hAnsi="Times New Roman"/>
          <w:sz w:val="24"/>
          <w:szCs w:val="24"/>
        </w:rPr>
      </w:pPr>
      <w:r w:rsidRPr="00020CDA">
        <w:rPr>
          <w:rFonts w:ascii="Times New Roman" w:eastAsia="Times New Roman" w:hAnsi="Times New Roman"/>
          <w:sz w:val="24"/>
          <w:szCs w:val="24"/>
        </w:rPr>
        <w:t xml:space="preserve">водоотведения </w:t>
      </w:r>
    </w:p>
    <w:p w:rsidR="00C636D4" w:rsidRPr="00020CDA" w:rsidRDefault="00C636D4" w:rsidP="00C636D4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6372"/>
        <w:jc w:val="right"/>
        <w:rPr>
          <w:rFonts w:ascii="Times New Roman" w:eastAsia="Times New Roman" w:hAnsi="Times New Roman"/>
          <w:sz w:val="24"/>
          <w:szCs w:val="24"/>
        </w:rPr>
      </w:pPr>
      <w:r w:rsidRPr="00020CDA">
        <w:rPr>
          <w:rFonts w:ascii="Times New Roman" w:eastAsia="Times New Roman" w:hAnsi="Times New Roman"/>
          <w:sz w:val="24"/>
          <w:szCs w:val="24"/>
        </w:rPr>
        <w:t>№ ______________</w:t>
      </w:r>
    </w:p>
    <w:p w:rsidR="00C636D4" w:rsidRPr="00020CDA" w:rsidRDefault="00C636D4" w:rsidP="00C636D4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6372"/>
        <w:jc w:val="right"/>
        <w:rPr>
          <w:rFonts w:ascii="Times New Roman" w:eastAsia="Times New Roman" w:hAnsi="Times New Roman"/>
          <w:sz w:val="24"/>
          <w:szCs w:val="24"/>
        </w:rPr>
      </w:pPr>
      <w:r w:rsidRPr="00020CDA">
        <w:rPr>
          <w:rFonts w:ascii="Times New Roman" w:eastAsia="Times New Roman" w:hAnsi="Times New Roman"/>
          <w:sz w:val="24"/>
          <w:szCs w:val="24"/>
        </w:rPr>
        <w:t>от ______________</w:t>
      </w:r>
    </w:p>
    <w:p w:rsidR="00C636D4" w:rsidRPr="00020CDA" w:rsidRDefault="00C636D4" w:rsidP="00C636D4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6372"/>
        <w:jc w:val="right"/>
        <w:rPr>
          <w:rFonts w:ascii="Times New Roman" w:eastAsia="Times New Roman" w:hAnsi="Times New Roman"/>
          <w:sz w:val="24"/>
          <w:szCs w:val="24"/>
        </w:rPr>
      </w:pPr>
    </w:p>
    <w:p w:rsidR="00C636D4" w:rsidRPr="00020CDA" w:rsidRDefault="00C636D4" w:rsidP="00C636D4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6D4" w:rsidRPr="00C636D4" w:rsidRDefault="00C636D4" w:rsidP="00C636D4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36D4" w:rsidRPr="00C636D4" w:rsidRDefault="00C636D4" w:rsidP="00C636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36D4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СТРУКТУРНАЯ СХЕМА</w:t>
      </w:r>
    </w:p>
    <w:p w:rsidR="00C636D4" w:rsidRPr="00C636D4" w:rsidRDefault="00C636D4" w:rsidP="00C636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36D4">
        <w:rPr>
          <w:rFonts w:ascii="Times New Roman" w:eastAsia="Times New Roman" w:hAnsi="Times New Roman"/>
          <w:b/>
          <w:sz w:val="24"/>
          <w:szCs w:val="24"/>
          <w:lang w:eastAsia="ru-RU"/>
        </w:rPr>
        <w:t>водоснабжения и водоотведения</w:t>
      </w:r>
    </w:p>
    <w:p w:rsidR="00C636D4" w:rsidRPr="00C636D4" w:rsidRDefault="00C636D4" w:rsidP="00C63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6D4">
        <w:rPr>
          <w:rFonts w:ascii="Times New Roman" w:hAnsi="Times New Roman"/>
          <w:b/>
          <w:sz w:val="24"/>
          <w:szCs w:val="24"/>
        </w:rPr>
        <w:t>многоквартирных жилых домов, находящихся на обслуживании</w:t>
      </w:r>
    </w:p>
    <w:p w:rsidR="00C636D4" w:rsidRPr="00020CDA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20CDA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F49" w:rsidRDefault="00116F49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6D4" w:rsidRDefault="00C636D4" w:rsidP="00C63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636D4" w:rsidTr="00B32500">
        <w:tc>
          <w:tcPr>
            <w:tcW w:w="5068" w:type="dxa"/>
          </w:tcPr>
          <w:p w:rsidR="00C636D4" w:rsidRDefault="00C636D4" w:rsidP="00B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636D4" w:rsidRPr="0022770C" w:rsidRDefault="00C636D4" w:rsidP="00B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Агент/Поставщик</w:t>
            </w:r>
          </w:p>
        </w:tc>
        <w:tc>
          <w:tcPr>
            <w:tcW w:w="5069" w:type="dxa"/>
          </w:tcPr>
          <w:p w:rsidR="00C636D4" w:rsidRDefault="00C636D4" w:rsidP="00B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636D4" w:rsidRPr="0022770C" w:rsidRDefault="00C636D4" w:rsidP="00B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</w:tbl>
    <w:p w:rsidR="00C636D4" w:rsidRDefault="00C636D4" w:rsidP="00C63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F49" w:rsidRDefault="00116F49" w:rsidP="00C63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F49" w:rsidRDefault="00116F49" w:rsidP="00C63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F49" w:rsidRDefault="00116F49" w:rsidP="00C636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16F49" w:rsidSect="0095159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10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DB3601"/>
    <w:multiLevelType w:val="hybridMultilevel"/>
    <w:tmpl w:val="21C0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8D"/>
    <w:rsid w:val="00116F49"/>
    <w:rsid w:val="001D0562"/>
    <w:rsid w:val="0020307E"/>
    <w:rsid w:val="0022770C"/>
    <w:rsid w:val="003B6B35"/>
    <w:rsid w:val="0057303C"/>
    <w:rsid w:val="007B5DA4"/>
    <w:rsid w:val="007F6F64"/>
    <w:rsid w:val="008D1F34"/>
    <w:rsid w:val="0091148D"/>
    <w:rsid w:val="00951595"/>
    <w:rsid w:val="00BF4CB1"/>
    <w:rsid w:val="00C50F7F"/>
    <w:rsid w:val="00C636D4"/>
    <w:rsid w:val="00C722D4"/>
    <w:rsid w:val="00DC1B00"/>
    <w:rsid w:val="00F83544"/>
    <w:rsid w:val="00F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1DBF"/>
  <w15:docId w15:val="{553AB9DC-4D84-42E9-96EA-F8A17EC6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B00"/>
    <w:pPr>
      <w:spacing w:after="0" w:line="240" w:lineRule="auto"/>
    </w:pPr>
  </w:style>
  <w:style w:type="paragraph" w:customStyle="1" w:styleId="ConsPlusNormal">
    <w:name w:val="ConsPlusNormal"/>
    <w:uiPriority w:val="99"/>
    <w:rsid w:val="003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51595"/>
    <w:pPr>
      <w:ind w:left="720"/>
      <w:contextualSpacing/>
    </w:pPr>
  </w:style>
  <w:style w:type="paragraph" w:customStyle="1" w:styleId="ConsPlusNonformat">
    <w:name w:val="ConsPlusNonformat"/>
    <w:uiPriority w:val="99"/>
    <w:rsid w:val="00951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22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948F-9AB1-4561-AABE-D691E678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Мычкина</dc:creator>
  <cp:lastModifiedBy>Виктор Горяйнов</cp:lastModifiedBy>
  <cp:revision>7</cp:revision>
  <dcterms:created xsi:type="dcterms:W3CDTF">2019-09-12T09:16:00Z</dcterms:created>
  <dcterms:modified xsi:type="dcterms:W3CDTF">2019-09-13T08:22:00Z</dcterms:modified>
</cp:coreProperties>
</file>